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625"/>
        <w:tblOverlap w:val="never"/>
        <w:tblW w:w="10433" w:type="dxa"/>
        <w:tblLayout w:type="fixed"/>
        <w:tblCellMar>
          <w:left w:w="0" w:type="dxa"/>
          <w:right w:w="0" w:type="dxa"/>
        </w:tblCellMar>
        <w:tblLook w:val="0000" w:firstRow="0" w:lastRow="0" w:firstColumn="0" w:lastColumn="0" w:noHBand="0" w:noVBand="0"/>
      </w:tblPr>
      <w:tblGrid>
        <w:gridCol w:w="5263"/>
        <w:gridCol w:w="1954"/>
        <w:gridCol w:w="1911"/>
        <w:gridCol w:w="1305"/>
      </w:tblGrid>
      <w:tr w:rsidR="00557225" w:rsidRPr="00EB7D41" w:rsidTr="00EB7D41">
        <w:trPr>
          <w:cantSplit/>
          <w:trHeight w:hRule="exact" w:val="255"/>
        </w:trPr>
        <w:tc>
          <w:tcPr>
            <w:tcW w:w="5263" w:type="dxa"/>
            <w:vMerge w:val="restart"/>
          </w:tcPr>
          <w:p w:rsidR="00557225" w:rsidRPr="00EB7D41" w:rsidRDefault="00557225" w:rsidP="0067464A">
            <w:pPr>
              <w:tabs>
                <w:tab w:val="clear" w:pos="1304"/>
                <w:tab w:val="clear" w:pos="2608"/>
                <w:tab w:val="clear" w:pos="3912"/>
                <w:tab w:val="clear" w:pos="5216"/>
                <w:tab w:val="clear" w:pos="6521"/>
                <w:tab w:val="clear" w:pos="7825"/>
                <w:tab w:val="clear" w:pos="9129"/>
                <w:tab w:val="left" w:pos="1970"/>
              </w:tabs>
            </w:pPr>
          </w:p>
        </w:tc>
        <w:tc>
          <w:tcPr>
            <w:tcW w:w="3865" w:type="dxa"/>
            <w:gridSpan w:val="2"/>
          </w:tcPr>
          <w:p w:rsidR="00557225" w:rsidRPr="00EB7D41" w:rsidRDefault="00557225" w:rsidP="003A437E">
            <w:pPr>
              <w:pStyle w:val="Brevtype"/>
              <w:framePr w:wrap="auto" w:vAnchor="margin" w:hAnchor="text" w:xAlign="left" w:yAlign="inline"/>
            </w:pPr>
          </w:p>
        </w:tc>
        <w:tc>
          <w:tcPr>
            <w:tcW w:w="1305" w:type="dxa"/>
          </w:tcPr>
          <w:p w:rsidR="00557225" w:rsidRPr="00EB7D41" w:rsidRDefault="00557225" w:rsidP="008C5522">
            <w:pPr>
              <w:pStyle w:val="BrevSidenummer"/>
            </w:pPr>
            <w:r w:rsidRPr="00EB7D41">
              <w:fldChar w:fldCharType="begin"/>
            </w:r>
            <w:r w:rsidRPr="00EB7D41">
              <w:instrText xml:space="preserve"> PAGE   \* MERGEFORMAT </w:instrText>
            </w:r>
            <w:r w:rsidRPr="00EB7D41">
              <w:fldChar w:fldCharType="separate"/>
            </w:r>
            <w:r w:rsidR="00EB7D41">
              <w:rPr>
                <w:noProof/>
              </w:rPr>
              <w:t>1</w:t>
            </w:r>
            <w:r w:rsidRPr="00EB7D41">
              <w:fldChar w:fldCharType="end"/>
            </w:r>
          </w:p>
        </w:tc>
      </w:tr>
      <w:tr w:rsidR="00557225" w:rsidRPr="00EB7D41" w:rsidTr="00EB7D41">
        <w:trPr>
          <w:cantSplit/>
          <w:trHeight w:hRule="exact" w:val="255"/>
        </w:trPr>
        <w:tc>
          <w:tcPr>
            <w:tcW w:w="5263" w:type="dxa"/>
            <w:vMerge/>
          </w:tcPr>
          <w:p w:rsidR="00557225" w:rsidRPr="00EB7D41" w:rsidRDefault="00557225" w:rsidP="003A437E">
            <w:pPr>
              <w:pStyle w:val="Sidhuvud"/>
              <w:rPr>
                <w:noProof/>
              </w:rPr>
            </w:pPr>
          </w:p>
        </w:tc>
        <w:tc>
          <w:tcPr>
            <w:tcW w:w="3865" w:type="dxa"/>
            <w:gridSpan w:val="2"/>
          </w:tcPr>
          <w:p w:rsidR="00557225" w:rsidRPr="00EB7D41" w:rsidRDefault="00557225" w:rsidP="00320C31">
            <w:pPr>
              <w:pStyle w:val="Brevtype"/>
              <w:framePr w:wrap="auto" w:vAnchor="margin" w:hAnchor="text" w:xAlign="left" w:yAlign="inline"/>
            </w:pPr>
          </w:p>
        </w:tc>
        <w:tc>
          <w:tcPr>
            <w:tcW w:w="1305" w:type="dxa"/>
          </w:tcPr>
          <w:p w:rsidR="00557225" w:rsidRPr="00EB7D41" w:rsidRDefault="00557225" w:rsidP="003A437E">
            <w:pPr>
              <w:pStyle w:val="Sidhuvud"/>
            </w:pPr>
          </w:p>
        </w:tc>
      </w:tr>
      <w:tr w:rsidR="00736191" w:rsidRPr="00EB7D41" w:rsidTr="00EB7D41">
        <w:trPr>
          <w:cantSplit/>
          <w:trHeight w:hRule="exact" w:val="255"/>
        </w:trPr>
        <w:tc>
          <w:tcPr>
            <w:tcW w:w="5263" w:type="dxa"/>
            <w:vMerge/>
          </w:tcPr>
          <w:p w:rsidR="00736191" w:rsidRPr="00EB7D41" w:rsidRDefault="00736191" w:rsidP="003A437E">
            <w:pPr>
              <w:pStyle w:val="Sidhuvud"/>
            </w:pPr>
          </w:p>
        </w:tc>
        <w:tc>
          <w:tcPr>
            <w:tcW w:w="1954" w:type="dxa"/>
          </w:tcPr>
          <w:p w:rsidR="00736191" w:rsidRPr="00EB7D41" w:rsidRDefault="00EB7D41" w:rsidP="00EB7D41">
            <w:pPr>
              <w:pStyle w:val="BrevDato"/>
              <w:framePr w:wrap="auto" w:vAnchor="margin" w:hAnchor="text" w:xAlign="left" w:yAlign="inline"/>
              <w:rPr>
                <w:b/>
              </w:rPr>
            </w:pPr>
            <w:r w:rsidRPr="00EB7D41">
              <w:rPr>
                <w:rFonts w:cs="Calibri"/>
              </w:rPr>
              <w:t>2019-12-11</w:t>
            </w:r>
          </w:p>
        </w:tc>
        <w:tc>
          <w:tcPr>
            <w:tcW w:w="3216" w:type="dxa"/>
            <w:gridSpan w:val="2"/>
          </w:tcPr>
          <w:p w:rsidR="00736191" w:rsidRPr="00EB7D41" w:rsidRDefault="00736191" w:rsidP="003A437E">
            <w:pPr>
              <w:pStyle w:val="BrevReference"/>
            </w:pPr>
          </w:p>
        </w:tc>
      </w:tr>
      <w:tr w:rsidR="00736191" w:rsidRPr="00EB7D41" w:rsidTr="00EB7D41">
        <w:trPr>
          <w:cantSplit/>
          <w:trHeight w:hRule="exact" w:val="255"/>
        </w:trPr>
        <w:tc>
          <w:tcPr>
            <w:tcW w:w="5263" w:type="dxa"/>
            <w:vMerge/>
          </w:tcPr>
          <w:p w:rsidR="00736191" w:rsidRPr="00EB7D41" w:rsidRDefault="00736191" w:rsidP="003A437E">
            <w:pPr>
              <w:pStyle w:val="Sidhuvud"/>
              <w:tabs>
                <w:tab w:val="clear" w:pos="4536"/>
                <w:tab w:val="clear" w:pos="9072"/>
              </w:tabs>
            </w:pPr>
          </w:p>
        </w:tc>
        <w:tc>
          <w:tcPr>
            <w:tcW w:w="1954" w:type="dxa"/>
          </w:tcPr>
          <w:p w:rsidR="00736191" w:rsidRPr="00EB7D41" w:rsidRDefault="00736191" w:rsidP="003A437E">
            <w:pPr>
              <w:pStyle w:val="Dokumenttyp"/>
              <w:rPr>
                <w:b/>
                <w:color w:val="FF0000"/>
              </w:rPr>
            </w:pPr>
          </w:p>
        </w:tc>
        <w:tc>
          <w:tcPr>
            <w:tcW w:w="3216" w:type="dxa"/>
            <w:gridSpan w:val="2"/>
          </w:tcPr>
          <w:p w:rsidR="00736191" w:rsidRPr="00EB7D41" w:rsidRDefault="00736191" w:rsidP="003A437E">
            <w:pPr>
              <w:pStyle w:val="BrevReference"/>
            </w:pPr>
          </w:p>
        </w:tc>
      </w:tr>
      <w:tr w:rsidR="00736191" w:rsidRPr="00EB7D41" w:rsidTr="00EB7D41">
        <w:trPr>
          <w:cantSplit/>
          <w:trHeight w:hRule="exact" w:val="255"/>
        </w:trPr>
        <w:tc>
          <w:tcPr>
            <w:tcW w:w="5263" w:type="dxa"/>
            <w:vMerge/>
            <w:shd w:val="clear" w:color="auto" w:fill="auto"/>
          </w:tcPr>
          <w:p w:rsidR="00736191" w:rsidRPr="00EB7D41" w:rsidRDefault="00736191" w:rsidP="003A437E">
            <w:pPr>
              <w:pStyle w:val="Sidhuvud"/>
              <w:tabs>
                <w:tab w:val="clear" w:pos="4536"/>
                <w:tab w:val="clear" w:pos="9072"/>
              </w:tabs>
            </w:pPr>
          </w:p>
        </w:tc>
        <w:tc>
          <w:tcPr>
            <w:tcW w:w="1954" w:type="dxa"/>
          </w:tcPr>
          <w:p w:rsidR="00736191" w:rsidRPr="00EB7D41" w:rsidRDefault="00736191" w:rsidP="003A437E">
            <w:pPr>
              <w:pStyle w:val="Dnr"/>
              <w:rPr>
                <w:color w:val="FF0000"/>
                <w:szCs w:val="22"/>
              </w:rPr>
            </w:pPr>
          </w:p>
        </w:tc>
        <w:tc>
          <w:tcPr>
            <w:tcW w:w="3216" w:type="dxa"/>
            <w:gridSpan w:val="2"/>
            <w:tcMar>
              <w:right w:w="0" w:type="dxa"/>
            </w:tcMar>
          </w:tcPr>
          <w:p w:rsidR="00736191" w:rsidRPr="00EB7D41" w:rsidRDefault="00736191" w:rsidP="003A437E">
            <w:pPr>
              <w:pStyle w:val="BrevReference"/>
            </w:pPr>
          </w:p>
        </w:tc>
      </w:tr>
      <w:tr w:rsidR="00557225" w:rsidRPr="00EB7D41" w:rsidTr="00EB7D41">
        <w:trPr>
          <w:cantSplit/>
          <w:trHeight w:hRule="exact" w:val="480"/>
        </w:trPr>
        <w:tc>
          <w:tcPr>
            <w:tcW w:w="5263" w:type="dxa"/>
            <w:shd w:val="clear" w:color="auto" w:fill="auto"/>
          </w:tcPr>
          <w:p w:rsidR="00557225" w:rsidRPr="00EB7D41" w:rsidRDefault="00557225" w:rsidP="003A437E"/>
        </w:tc>
        <w:tc>
          <w:tcPr>
            <w:tcW w:w="1954" w:type="dxa"/>
          </w:tcPr>
          <w:p w:rsidR="00557225" w:rsidRPr="00EB7D41" w:rsidRDefault="00557225" w:rsidP="003A437E">
            <w:pPr>
              <w:pStyle w:val="Ledtext"/>
              <w:rPr>
                <w:rFonts w:ascii="Times New Roman" w:hAnsi="Times New Roman"/>
                <w:sz w:val="20"/>
                <w:szCs w:val="20"/>
              </w:rPr>
            </w:pPr>
          </w:p>
        </w:tc>
        <w:tc>
          <w:tcPr>
            <w:tcW w:w="3216" w:type="dxa"/>
            <w:gridSpan w:val="2"/>
          </w:tcPr>
          <w:p w:rsidR="00557225" w:rsidRPr="00EB7D41" w:rsidRDefault="00557225" w:rsidP="00320C31">
            <w:pPr>
              <w:pStyle w:val="BrevReference"/>
            </w:pPr>
          </w:p>
        </w:tc>
      </w:tr>
      <w:tr w:rsidR="00557225" w:rsidRPr="00EB7D41" w:rsidTr="00EB7D41">
        <w:trPr>
          <w:cantSplit/>
        </w:trPr>
        <w:tc>
          <w:tcPr>
            <w:tcW w:w="5263" w:type="dxa"/>
          </w:tcPr>
          <w:p w:rsidR="00854AB6" w:rsidRPr="00EB7D41" w:rsidRDefault="00854AB6" w:rsidP="00854AB6">
            <w:pPr>
              <w:pStyle w:val="BrevAfsender"/>
              <w:rPr>
                <w:caps/>
              </w:rPr>
            </w:pPr>
          </w:p>
          <w:p w:rsidR="00557225" w:rsidRPr="00EB7D41" w:rsidRDefault="00557225" w:rsidP="003A437E">
            <w:pPr>
              <w:pStyle w:val="BrevAfsender"/>
              <w:rPr>
                <w:caps/>
              </w:rPr>
            </w:pPr>
          </w:p>
        </w:tc>
        <w:tc>
          <w:tcPr>
            <w:tcW w:w="5170" w:type="dxa"/>
            <w:gridSpan w:val="3"/>
          </w:tcPr>
          <w:p w:rsidR="00557225" w:rsidRPr="00EB7D41" w:rsidRDefault="00557225" w:rsidP="003A437E">
            <w:pPr>
              <w:pStyle w:val="BrevModtager"/>
              <w:rPr>
                <w:caps/>
              </w:rPr>
            </w:pPr>
          </w:p>
          <w:p w:rsidR="00557225" w:rsidRPr="00EB7D41" w:rsidRDefault="00557225" w:rsidP="003A437E">
            <w:pPr>
              <w:pStyle w:val="BrevModtager"/>
              <w:rPr>
                <w:b/>
              </w:rPr>
            </w:pPr>
          </w:p>
        </w:tc>
      </w:tr>
    </w:tbl>
    <w:p w:rsidR="00EB7D41" w:rsidRDefault="00EB7D41" w:rsidP="00EB7D41">
      <w:pPr>
        <w:pStyle w:val="Rubrik"/>
      </w:pPr>
      <w:r>
        <w:rPr>
          <w:noProof/>
        </w:rPr>
        <w:drawing>
          <wp:anchor distT="0" distB="0" distL="114300" distR="114300" simplePos="0" relativeHeight="251658240" behindDoc="0" locked="0" layoutInCell="1" allowOverlap="1">
            <wp:simplePos x="0" y="0"/>
            <wp:positionH relativeFrom="page">
              <wp:align>center</wp:align>
            </wp:positionH>
            <wp:positionV relativeFrom="margin">
              <wp:posOffset>-571500</wp:posOffset>
            </wp:positionV>
            <wp:extent cx="4770120" cy="2879090"/>
            <wp:effectExtent l="0" t="0" r="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paran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70120" cy="2879090"/>
                    </a:xfrm>
                    <a:prstGeom prst="rect">
                      <a:avLst/>
                    </a:prstGeom>
                  </pic:spPr>
                </pic:pic>
              </a:graphicData>
            </a:graphic>
          </wp:anchor>
        </w:drawing>
      </w:r>
    </w:p>
    <w:p w:rsidR="00EB7D41" w:rsidRDefault="00EB7D41" w:rsidP="00EB7D41">
      <w:pPr>
        <w:pStyle w:val="Rubrik"/>
      </w:pPr>
    </w:p>
    <w:p w:rsidR="00EB7D41" w:rsidRDefault="00EB7D41" w:rsidP="00EB7D41">
      <w:pPr>
        <w:pStyle w:val="Rubrik"/>
      </w:pPr>
    </w:p>
    <w:p w:rsidR="00EB7D41" w:rsidRDefault="00EB7D41" w:rsidP="00EB7D41">
      <w:pPr>
        <w:pStyle w:val="Rubrik"/>
      </w:pPr>
    </w:p>
    <w:p w:rsidR="00EB7D41" w:rsidRDefault="00EB7D41" w:rsidP="00EB7D41">
      <w:pPr>
        <w:pStyle w:val="Rubrik"/>
      </w:pPr>
    </w:p>
    <w:p w:rsidR="00EB7D41" w:rsidRDefault="00EB7D41" w:rsidP="00EB7D41">
      <w:pPr>
        <w:pStyle w:val="Rubrik"/>
      </w:pPr>
    </w:p>
    <w:p w:rsidR="00EB7D41" w:rsidRDefault="00EB7D41" w:rsidP="00EB7D41">
      <w:pPr>
        <w:pStyle w:val="Rubrik"/>
      </w:pPr>
    </w:p>
    <w:p w:rsidR="00EB7D41" w:rsidRDefault="00EB7D41" w:rsidP="00EB7D41">
      <w:pPr>
        <w:pStyle w:val="Rubrik"/>
      </w:pPr>
      <w:r>
        <w:t xml:space="preserve">Vad får unga </w:t>
      </w:r>
      <w:r w:rsidRPr="00EB7D41">
        <w:t>att</w:t>
      </w:r>
      <w:r>
        <w:t xml:space="preserve"> känna att de som bestämmer bryr sig om vad de tycker?</w:t>
      </w:r>
    </w:p>
    <w:p w:rsidR="00EB7D41" w:rsidRPr="00EB7D41" w:rsidRDefault="00EB7D41" w:rsidP="00EB7D41">
      <w:pPr>
        <w:rPr>
          <w:rFonts w:asciiTheme="majorHAnsi" w:hAnsiTheme="majorHAnsi"/>
          <w:color w:val="0070C0"/>
          <w:sz w:val="40"/>
          <w:szCs w:val="40"/>
        </w:rPr>
      </w:pPr>
      <w:r w:rsidRPr="00EB7D41">
        <w:rPr>
          <w:rFonts w:asciiTheme="majorHAnsi" w:hAnsiTheme="majorHAnsi"/>
          <w:color w:val="0070C0"/>
          <w:sz w:val="40"/>
          <w:szCs w:val="40"/>
        </w:rPr>
        <w:t>Vi frågade Ungdomsdialogs sms-panel 2019</w:t>
      </w:r>
    </w:p>
    <w:p w:rsidR="00EB7D41" w:rsidRDefault="00EB7D41" w:rsidP="00EB7D41"/>
    <w:p w:rsidR="00EB7D41" w:rsidRDefault="00EB7D41" w:rsidP="00EB7D41"/>
    <w:p w:rsidR="00EB7D41" w:rsidRDefault="00EB7D41" w:rsidP="00EB7D41"/>
    <w:p w:rsidR="00EB7D41" w:rsidRDefault="00EB7D41" w:rsidP="00EB7D41"/>
    <w:p w:rsidR="00EB7D41" w:rsidRDefault="00EB7D41" w:rsidP="00EB7D41"/>
    <w:p w:rsidR="00EB7D41" w:rsidRDefault="00EB7D41" w:rsidP="00EB7D41"/>
    <w:p w:rsidR="00EB7D41" w:rsidRDefault="00EB7D41" w:rsidP="00EB7D41"/>
    <w:p w:rsidR="00EB7D41" w:rsidRDefault="00EB7D41" w:rsidP="00EB7D41"/>
    <w:p w:rsidR="00EB7D41" w:rsidRDefault="00EB7D41" w:rsidP="00EB7D41"/>
    <w:p w:rsidR="00EB7D41" w:rsidRDefault="00EB7D41" w:rsidP="00EB7D41"/>
    <w:p w:rsidR="00EB7D41" w:rsidRPr="00EB7D41" w:rsidRDefault="00EB7D41" w:rsidP="00EB7D41"/>
    <w:p w:rsidR="00EB7D41" w:rsidRDefault="00EB7D41" w:rsidP="00EB7D41">
      <w:pPr>
        <w:pStyle w:val="Rubrik"/>
      </w:pPr>
    </w:p>
    <w:p w:rsidR="00EB7D41" w:rsidRDefault="00EB7D41" w:rsidP="00EB7D41">
      <w:pPr>
        <w:pStyle w:val="Rubrik"/>
      </w:pPr>
      <w:r>
        <w:t xml:space="preserve">Fråga till sms-panelen i Ungdomsdialog: </w:t>
      </w:r>
    </w:p>
    <w:p w:rsidR="00EB7D41" w:rsidRDefault="00EB7D41" w:rsidP="00EB7D41">
      <w:r>
        <w:t xml:space="preserve">Tror du att de som bestämmer i Västerås bryr sig om vad du tycker? </w:t>
      </w:r>
    </w:p>
    <w:p w:rsidR="00EB7D41" w:rsidRDefault="00EB7D41" w:rsidP="00EB7D41">
      <w:pPr>
        <w:pStyle w:val="Liststycke"/>
        <w:numPr>
          <w:ilvl w:val="0"/>
          <w:numId w:val="32"/>
        </w:numPr>
      </w:pPr>
      <w:r w:rsidRPr="00EB7D41">
        <w:t>nej absolut int</w:t>
      </w:r>
      <w:r>
        <w:t>e</w:t>
      </w:r>
    </w:p>
    <w:p w:rsidR="00EB7D41" w:rsidRDefault="00EB7D41" w:rsidP="00EB7D41">
      <w:pPr>
        <w:pStyle w:val="Liststycke"/>
        <w:numPr>
          <w:ilvl w:val="0"/>
          <w:numId w:val="32"/>
        </w:numPr>
      </w:pPr>
      <w:r w:rsidRPr="00EB7D41">
        <w:t>tveksamt</w:t>
      </w:r>
    </w:p>
    <w:p w:rsidR="00EB7D41" w:rsidRDefault="00EB7D41" w:rsidP="00EB7D41">
      <w:pPr>
        <w:pStyle w:val="Liststycke"/>
        <w:numPr>
          <w:ilvl w:val="0"/>
          <w:numId w:val="32"/>
        </w:numPr>
      </w:pPr>
      <w:r w:rsidRPr="00EB7D41">
        <w:t>troligtvis</w:t>
      </w:r>
    </w:p>
    <w:p w:rsidR="00EB7D41" w:rsidRDefault="00EB7D41" w:rsidP="00EB7D41">
      <w:pPr>
        <w:pStyle w:val="Liststycke"/>
        <w:numPr>
          <w:ilvl w:val="0"/>
          <w:numId w:val="32"/>
        </w:numPr>
      </w:pPr>
      <w:r w:rsidRPr="00EB7D41">
        <w:t>Ja</w:t>
      </w:r>
    </w:p>
    <w:p w:rsidR="00EB7D41" w:rsidRDefault="00EB7D41" w:rsidP="00EB7D41">
      <w:r>
        <w:t>De som svarade 1 eller 2 fick svara på vad de behöver se för att de skulle känna att de som bestämmer bryr sig om vad de tycker.</w:t>
      </w:r>
    </w:p>
    <w:p w:rsidR="00EB7D41" w:rsidRDefault="00EB7D41" w:rsidP="00EB7D41"/>
    <w:p w:rsidR="00EB7D41" w:rsidRPr="00EB7D41" w:rsidRDefault="00EB7D41" w:rsidP="00EB7D41">
      <w:r>
        <w:t>De som svarade 3 eller 4 fick berätta om något som fått de att känna att de som bestämmer bryr sig om vad de tycker.</w:t>
      </w:r>
    </w:p>
    <w:p w:rsidR="00EB7D41" w:rsidRDefault="00EB7D41" w:rsidP="00EB7D41">
      <w:pPr>
        <w:pStyle w:val="Rubrik"/>
      </w:pPr>
    </w:p>
    <w:p w:rsidR="00EB7D41" w:rsidRDefault="00EB7D41" w:rsidP="00EB7D41">
      <w:pPr>
        <w:pStyle w:val="Rubrik"/>
      </w:pPr>
    </w:p>
    <w:p w:rsidR="00EB7D41" w:rsidRPr="00E54CA2" w:rsidRDefault="00EB7D41" w:rsidP="00EB7D41">
      <w:pPr>
        <w:pStyle w:val="Rubrik"/>
      </w:pPr>
      <w:r w:rsidRPr="00E54CA2">
        <w:t>Litar</w:t>
      </w:r>
      <w:r w:rsidRPr="00E54CA2">
        <w:rPr>
          <w:b/>
        </w:rPr>
        <w:t xml:space="preserve"> </w:t>
      </w:r>
      <w:r w:rsidRPr="00E54CA2">
        <w:rPr>
          <w:b/>
          <w:i/>
        </w:rPr>
        <w:t>inte</w:t>
      </w:r>
      <w:r w:rsidRPr="00E54CA2">
        <w:t xml:space="preserve"> på Politiker</w:t>
      </w:r>
      <w:r>
        <w:t xml:space="preserve"> (svarade 1 eller 2)</w:t>
      </w:r>
    </w:p>
    <w:p w:rsidR="00EB7D41" w:rsidRDefault="00EB7D41" w:rsidP="00EB7D41">
      <w:pPr>
        <w:pStyle w:val="Liststycke"/>
        <w:numPr>
          <w:ilvl w:val="0"/>
          <w:numId w:val="29"/>
        </w:numPr>
        <w:tabs>
          <w:tab w:val="clear" w:pos="0"/>
          <w:tab w:val="clear" w:pos="1304"/>
          <w:tab w:val="clear" w:pos="2608"/>
          <w:tab w:val="clear" w:pos="3912"/>
          <w:tab w:val="clear" w:pos="5216"/>
          <w:tab w:val="clear" w:pos="6521"/>
          <w:tab w:val="clear" w:pos="7825"/>
          <w:tab w:val="clear" w:pos="9129"/>
        </w:tabs>
        <w:spacing w:line="240" w:lineRule="auto"/>
        <w:rPr>
          <w:rFonts w:ascii="Arial" w:hAnsi="Arial" w:cs="Arial"/>
          <w:i/>
          <w:color w:val="000000"/>
        </w:rPr>
      </w:pPr>
      <w:r w:rsidRPr="00E54CA2">
        <w:rPr>
          <w:rFonts w:ascii="Arial" w:hAnsi="Arial" w:cs="Arial"/>
          <w:i/>
          <w:color w:val="000000"/>
        </w:rPr>
        <w:t xml:space="preserve">Fixa otrygga ställen som </w:t>
      </w:r>
      <w:proofErr w:type="spellStart"/>
      <w:r w:rsidRPr="00E54CA2">
        <w:rPr>
          <w:rFonts w:ascii="Arial" w:hAnsi="Arial" w:cs="Arial"/>
          <w:i/>
          <w:color w:val="000000"/>
        </w:rPr>
        <w:t>te.x</w:t>
      </w:r>
      <w:proofErr w:type="spellEnd"/>
      <w:r w:rsidRPr="00E54CA2">
        <w:rPr>
          <w:rFonts w:ascii="Arial" w:hAnsi="Arial" w:cs="Arial"/>
          <w:i/>
          <w:color w:val="000000"/>
        </w:rPr>
        <w:t xml:space="preserve"> stan. Folk vågar knappast gå på stan på kvällarna för man utsätter sig för att bli rånad eller misshandlad. </w:t>
      </w:r>
      <w:proofErr w:type="spellStart"/>
      <w:r w:rsidRPr="00E54CA2">
        <w:rPr>
          <w:rFonts w:ascii="Arial" w:hAnsi="Arial" w:cs="Arial"/>
          <w:i/>
          <w:color w:val="000000"/>
        </w:rPr>
        <w:t>Dol</w:t>
      </w:r>
      <w:proofErr w:type="spellEnd"/>
      <w:r w:rsidRPr="00E54CA2">
        <w:rPr>
          <w:rFonts w:ascii="Arial" w:hAnsi="Arial" w:cs="Arial"/>
          <w:i/>
          <w:color w:val="000000"/>
        </w:rPr>
        <w:t xml:space="preserve"> borde även fixa säkerheten i vissa ställen för nu på senaste händer det skottlossningar och allt möjligt hela tiden</w:t>
      </w:r>
    </w:p>
    <w:p w:rsidR="00EB7D41" w:rsidRPr="00E54CA2" w:rsidRDefault="00EB7D41" w:rsidP="00EB7D41">
      <w:pPr>
        <w:pStyle w:val="Liststycke"/>
        <w:spacing w:line="240" w:lineRule="auto"/>
        <w:rPr>
          <w:rFonts w:ascii="Arial" w:hAnsi="Arial" w:cs="Arial"/>
          <w:i/>
          <w:color w:val="000000"/>
        </w:rPr>
      </w:pPr>
    </w:p>
    <w:p w:rsidR="00EB7D41" w:rsidRDefault="00EB7D41" w:rsidP="00EB7D41">
      <w:pPr>
        <w:pStyle w:val="Liststycke"/>
        <w:numPr>
          <w:ilvl w:val="0"/>
          <w:numId w:val="29"/>
        </w:numPr>
        <w:tabs>
          <w:tab w:val="clear" w:pos="0"/>
          <w:tab w:val="clear" w:pos="1304"/>
          <w:tab w:val="clear" w:pos="2608"/>
          <w:tab w:val="clear" w:pos="3912"/>
          <w:tab w:val="clear" w:pos="5216"/>
          <w:tab w:val="clear" w:pos="6521"/>
          <w:tab w:val="clear" w:pos="7825"/>
          <w:tab w:val="clear" w:pos="9129"/>
        </w:tabs>
        <w:spacing w:after="160" w:line="259" w:lineRule="auto"/>
        <w:rPr>
          <w:rFonts w:ascii="Arial" w:hAnsi="Arial" w:cs="Arial"/>
          <w:i/>
        </w:rPr>
      </w:pPr>
      <w:r w:rsidRPr="00E54CA2">
        <w:rPr>
          <w:rFonts w:ascii="Arial" w:hAnsi="Arial" w:cs="Arial"/>
          <w:i/>
        </w:rPr>
        <w:t>Mer prat om ungdomar</w:t>
      </w:r>
    </w:p>
    <w:p w:rsidR="00EB7D41" w:rsidRPr="00E54CA2" w:rsidRDefault="00EB7D41" w:rsidP="00EB7D41">
      <w:pPr>
        <w:pStyle w:val="Liststycke"/>
        <w:rPr>
          <w:rFonts w:ascii="Arial" w:hAnsi="Arial" w:cs="Arial"/>
          <w:i/>
        </w:rPr>
      </w:pPr>
    </w:p>
    <w:p w:rsidR="00EB7D41" w:rsidRPr="00E54CA2" w:rsidRDefault="00EB7D41" w:rsidP="00EB7D41">
      <w:pPr>
        <w:pStyle w:val="Liststycke"/>
        <w:rPr>
          <w:rFonts w:ascii="Arial" w:hAnsi="Arial" w:cs="Arial"/>
          <w:i/>
        </w:rPr>
      </w:pPr>
    </w:p>
    <w:p w:rsidR="00EB7D41" w:rsidRPr="00EB7D41" w:rsidRDefault="00EB7D41" w:rsidP="00EB7D41">
      <w:pPr>
        <w:pStyle w:val="Liststycke"/>
        <w:numPr>
          <w:ilvl w:val="0"/>
          <w:numId w:val="29"/>
        </w:numPr>
        <w:tabs>
          <w:tab w:val="clear" w:pos="0"/>
          <w:tab w:val="clear" w:pos="1304"/>
          <w:tab w:val="clear" w:pos="2608"/>
          <w:tab w:val="clear" w:pos="3912"/>
          <w:tab w:val="clear" w:pos="5216"/>
          <w:tab w:val="clear" w:pos="6521"/>
          <w:tab w:val="clear" w:pos="7825"/>
          <w:tab w:val="clear" w:pos="9129"/>
        </w:tabs>
        <w:spacing w:after="160" w:line="259" w:lineRule="auto"/>
        <w:rPr>
          <w:rFonts w:ascii="Arial" w:hAnsi="Arial" w:cs="Arial"/>
          <w:i/>
        </w:rPr>
      </w:pPr>
      <w:r w:rsidRPr="00E54CA2">
        <w:rPr>
          <w:rFonts w:ascii="Arial" w:hAnsi="Arial" w:cs="Arial"/>
          <w:i/>
        </w:rPr>
        <w:t>Att man får kontinuerlig bekräftelse att ens röst är hörd. Samt se process och åsikter angående ens tycke om Saker och ting. Förstå innebörden av hur deras möten går till vid genomgång av olika tycken. Samt se en förändring</w:t>
      </w:r>
    </w:p>
    <w:p w:rsidR="00EB7D41" w:rsidRPr="00E54CA2" w:rsidRDefault="00EB7D41" w:rsidP="00EB7D41">
      <w:pPr>
        <w:pStyle w:val="Liststycke"/>
        <w:rPr>
          <w:rFonts w:ascii="Arial" w:hAnsi="Arial" w:cs="Arial"/>
          <w:i/>
        </w:rPr>
      </w:pPr>
    </w:p>
    <w:p w:rsidR="00EB7D41" w:rsidRDefault="00EB7D41" w:rsidP="00EB7D41">
      <w:pPr>
        <w:pStyle w:val="Liststycke"/>
        <w:numPr>
          <w:ilvl w:val="0"/>
          <w:numId w:val="29"/>
        </w:numPr>
        <w:tabs>
          <w:tab w:val="clear" w:pos="0"/>
          <w:tab w:val="clear" w:pos="1304"/>
          <w:tab w:val="clear" w:pos="2608"/>
          <w:tab w:val="clear" w:pos="3912"/>
          <w:tab w:val="clear" w:pos="5216"/>
          <w:tab w:val="clear" w:pos="6521"/>
          <w:tab w:val="clear" w:pos="7825"/>
          <w:tab w:val="clear" w:pos="9129"/>
        </w:tabs>
        <w:spacing w:after="160" w:line="259" w:lineRule="auto"/>
        <w:rPr>
          <w:rFonts w:ascii="Arial" w:hAnsi="Arial" w:cs="Arial"/>
          <w:i/>
        </w:rPr>
      </w:pPr>
      <w:r w:rsidRPr="00E54CA2">
        <w:rPr>
          <w:rFonts w:ascii="Arial" w:hAnsi="Arial" w:cs="Arial"/>
          <w:i/>
        </w:rPr>
        <w:t>De visar sig mer för oss ungdomar så vi får en bättre bild av vilka dem är</w:t>
      </w:r>
    </w:p>
    <w:p w:rsidR="00EB7D41" w:rsidRPr="00E54CA2" w:rsidRDefault="00EB7D41" w:rsidP="00EB7D41">
      <w:pPr>
        <w:pStyle w:val="Liststycke"/>
        <w:rPr>
          <w:rFonts w:ascii="Arial" w:hAnsi="Arial" w:cs="Arial"/>
          <w:i/>
        </w:rPr>
      </w:pPr>
    </w:p>
    <w:p w:rsidR="00EB7D41" w:rsidRDefault="00EB7D41" w:rsidP="00EB7D41">
      <w:pPr>
        <w:pStyle w:val="Liststycke"/>
        <w:numPr>
          <w:ilvl w:val="0"/>
          <w:numId w:val="29"/>
        </w:numPr>
        <w:tabs>
          <w:tab w:val="clear" w:pos="0"/>
          <w:tab w:val="clear" w:pos="1304"/>
          <w:tab w:val="clear" w:pos="2608"/>
          <w:tab w:val="clear" w:pos="3912"/>
          <w:tab w:val="clear" w:pos="5216"/>
          <w:tab w:val="clear" w:pos="6521"/>
          <w:tab w:val="clear" w:pos="7825"/>
          <w:tab w:val="clear" w:pos="9129"/>
        </w:tabs>
        <w:spacing w:after="160" w:line="259" w:lineRule="auto"/>
        <w:rPr>
          <w:rFonts w:ascii="Arial" w:hAnsi="Arial" w:cs="Arial"/>
          <w:i/>
        </w:rPr>
      </w:pPr>
      <w:r w:rsidRPr="00E54CA2">
        <w:rPr>
          <w:rFonts w:ascii="Arial" w:hAnsi="Arial" w:cs="Arial"/>
          <w:i/>
        </w:rPr>
        <w:t>De måste fokusera mer på relationen med oss ungdomar mer än vad som de håller på och fixar nu eller så kan de som bestämmer i staden skicka frågor till oss ungdomar för att se vad vi tycker</w:t>
      </w:r>
    </w:p>
    <w:p w:rsidR="00EB7D41" w:rsidRPr="00E54CA2" w:rsidRDefault="00EB7D41" w:rsidP="00EB7D41">
      <w:pPr>
        <w:pStyle w:val="Liststycke"/>
        <w:rPr>
          <w:rFonts w:ascii="Arial" w:hAnsi="Arial" w:cs="Arial"/>
          <w:i/>
        </w:rPr>
      </w:pPr>
    </w:p>
    <w:p w:rsidR="00EB7D41" w:rsidRPr="00E54CA2" w:rsidRDefault="00EB7D41" w:rsidP="00EB7D41">
      <w:pPr>
        <w:pStyle w:val="Liststycke"/>
        <w:rPr>
          <w:rFonts w:ascii="Arial" w:hAnsi="Arial" w:cs="Arial"/>
          <w:i/>
        </w:rPr>
      </w:pPr>
    </w:p>
    <w:p w:rsidR="00EB7D41" w:rsidRDefault="00EB7D41" w:rsidP="00EB7D41">
      <w:pPr>
        <w:pStyle w:val="Liststycke"/>
        <w:numPr>
          <w:ilvl w:val="0"/>
          <w:numId w:val="29"/>
        </w:numPr>
        <w:tabs>
          <w:tab w:val="clear" w:pos="0"/>
          <w:tab w:val="clear" w:pos="1304"/>
          <w:tab w:val="clear" w:pos="2608"/>
          <w:tab w:val="clear" w:pos="3912"/>
          <w:tab w:val="clear" w:pos="5216"/>
          <w:tab w:val="clear" w:pos="6521"/>
          <w:tab w:val="clear" w:pos="7825"/>
          <w:tab w:val="clear" w:pos="9129"/>
        </w:tabs>
        <w:spacing w:after="160" w:line="259" w:lineRule="auto"/>
        <w:rPr>
          <w:rFonts w:ascii="Arial" w:hAnsi="Arial" w:cs="Arial"/>
          <w:i/>
        </w:rPr>
      </w:pPr>
      <w:r w:rsidRPr="00E54CA2">
        <w:rPr>
          <w:rFonts w:ascii="Arial" w:hAnsi="Arial" w:cs="Arial"/>
          <w:i/>
        </w:rPr>
        <w:t>Jag tycker att när det gäller beslut som påverkar ungdomar så skall man samverka med ungdomar och föra en dialog innan man tar beslut</w:t>
      </w:r>
    </w:p>
    <w:p w:rsidR="00EB7D41" w:rsidRPr="00E54CA2" w:rsidRDefault="00EB7D41" w:rsidP="00EB7D41">
      <w:pPr>
        <w:pStyle w:val="Liststycke"/>
        <w:rPr>
          <w:rFonts w:ascii="Arial" w:hAnsi="Arial" w:cs="Arial"/>
          <w:i/>
        </w:rPr>
      </w:pPr>
    </w:p>
    <w:p w:rsidR="00EB7D41" w:rsidRDefault="00EB7D41" w:rsidP="00EB7D41">
      <w:pPr>
        <w:pStyle w:val="Liststycke"/>
        <w:numPr>
          <w:ilvl w:val="0"/>
          <w:numId w:val="29"/>
        </w:numPr>
        <w:tabs>
          <w:tab w:val="clear" w:pos="0"/>
          <w:tab w:val="clear" w:pos="1304"/>
          <w:tab w:val="clear" w:pos="2608"/>
          <w:tab w:val="clear" w:pos="3912"/>
          <w:tab w:val="clear" w:pos="5216"/>
          <w:tab w:val="clear" w:pos="6521"/>
          <w:tab w:val="clear" w:pos="7825"/>
          <w:tab w:val="clear" w:pos="9129"/>
        </w:tabs>
        <w:spacing w:after="160" w:line="259" w:lineRule="auto"/>
        <w:rPr>
          <w:rFonts w:ascii="Arial" w:hAnsi="Arial" w:cs="Arial"/>
          <w:i/>
        </w:rPr>
      </w:pPr>
      <w:r w:rsidRPr="00E54CA2">
        <w:rPr>
          <w:rFonts w:ascii="Arial" w:hAnsi="Arial" w:cs="Arial"/>
          <w:i/>
        </w:rPr>
        <w:t xml:space="preserve">Skolmaten på </w:t>
      </w:r>
      <w:proofErr w:type="spellStart"/>
      <w:r>
        <w:rPr>
          <w:rFonts w:ascii="Arial" w:hAnsi="Arial" w:cs="Arial"/>
          <w:i/>
        </w:rPr>
        <w:t>E</w:t>
      </w:r>
      <w:r w:rsidRPr="00E54CA2">
        <w:rPr>
          <w:rFonts w:ascii="Arial" w:hAnsi="Arial" w:cs="Arial"/>
          <w:i/>
        </w:rPr>
        <w:t>dst</w:t>
      </w:r>
      <w:r>
        <w:rPr>
          <w:rFonts w:ascii="Arial" w:hAnsi="Arial" w:cs="Arial"/>
          <w:i/>
        </w:rPr>
        <w:t>r</w:t>
      </w:r>
      <w:r w:rsidRPr="00E54CA2">
        <w:rPr>
          <w:rFonts w:ascii="Arial" w:hAnsi="Arial" w:cs="Arial"/>
          <w:i/>
        </w:rPr>
        <w:t>ömska</w:t>
      </w:r>
      <w:proofErr w:type="spellEnd"/>
      <w:r w:rsidRPr="00E54CA2">
        <w:rPr>
          <w:rFonts w:ascii="Arial" w:hAnsi="Arial" w:cs="Arial"/>
          <w:i/>
        </w:rPr>
        <w:t xml:space="preserve"> är helt katastrofal eftersom att kraven för hur maten ska vara är för hårda. Enligt personalen på skolan så ska de vara Västerås stad som bestämmer </w:t>
      </w:r>
      <w:proofErr w:type="gramStart"/>
      <w:r w:rsidRPr="00E54CA2">
        <w:rPr>
          <w:rFonts w:ascii="Arial" w:hAnsi="Arial" w:cs="Arial"/>
          <w:i/>
        </w:rPr>
        <w:t>det..</w:t>
      </w:r>
      <w:proofErr w:type="gramEnd"/>
      <w:r w:rsidRPr="00E54CA2">
        <w:rPr>
          <w:rFonts w:ascii="Arial" w:hAnsi="Arial" w:cs="Arial"/>
          <w:i/>
        </w:rPr>
        <w:t xml:space="preserve"> förstår att ni måste ta hänsyn till miljön och ekonomin men om ungdomar inte kan äta maten måste man tänka om. Eftersom att majoriteten av alla ungdomar inte äter eller tar med hemifrån så blir maten som beställs över och slänga. Det är matsvineri på hög nivå! Och hur mycket man än engagerar sig och försöker göra förändring så sker det ingen för</w:t>
      </w:r>
      <w:r>
        <w:rPr>
          <w:rFonts w:ascii="Arial" w:hAnsi="Arial" w:cs="Arial"/>
          <w:i/>
        </w:rPr>
        <w:t>än</w:t>
      </w:r>
      <w:r w:rsidRPr="00E54CA2">
        <w:rPr>
          <w:rFonts w:ascii="Arial" w:hAnsi="Arial" w:cs="Arial"/>
          <w:i/>
        </w:rPr>
        <w:t>dring över huvud taget. Så tillslut tappar man hoppet...</w:t>
      </w:r>
    </w:p>
    <w:p w:rsidR="00EB7D41" w:rsidRPr="00E54CA2" w:rsidRDefault="00EB7D41" w:rsidP="00EB7D41">
      <w:pPr>
        <w:pStyle w:val="Liststycke"/>
        <w:rPr>
          <w:rFonts w:ascii="Arial" w:hAnsi="Arial" w:cs="Arial"/>
          <w:i/>
        </w:rPr>
      </w:pPr>
    </w:p>
    <w:p w:rsidR="00EB7D41" w:rsidRPr="00E54CA2" w:rsidRDefault="00EB7D41" w:rsidP="00EB7D41">
      <w:pPr>
        <w:pStyle w:val="Liststycke"/>
        <w:rPr>
          <w:rFonts w:ascii="Arial" w:hAnsi="Arial" w:cs="Arial"/>
          <w:i/>
        </w:rPr>
      </w:pPr>
    </w:p>
    <w:p w:rsidR="00EB7D41" w:rsidRDefault="00EB7D41" w:rsidP="00EB7D41">
      <w:pPr>
        <w:pStyle w:val="Liststycke"/>
        <w:numPr>
          <w:ilvl w:val="0"/>
          <w:numId w:val="29"/>
        </w:numPr>
        <w:tabs>
          <w:tab w:val="clear" w:pos="0"/>
          <w:tab w:val="clear" w:pos="1304"/>
          <w:tab w:val="clear" w:pos="2608"/>
          <w:tab w:val="clear" w:pos="3912"/>
          <w:tab w:val="clear" w:pos="5216"/>
          <w:tab w:val="clear" w:pos="6521"/>
          <w:tab w:val="clear" w:pos="7825"/>
          <w:tab w:val="clear" w:pos="9129"/>
        </w:tabs>
        <w:spacing w:after="160" w:line="259" w:lineRule="auto"/>
        <w:rPr>
          <w:rFonts w:ascii="Arial" w:hAnsi="Arial" w:cs="Arial"/>
          <w:i/>
        </w:rPr>
      </w:pPr>
      <w:r w:rsidRPr="00E54CA2">
        <w:rPr>
          <w:rFonts w:ascii="Arial" w:hAnsi="Arial" w:cs="Arial"/>
          <w:i/>
        </w:rPr>
        <w:t>Att höra människors åsikter och uppfylla löften är inte bara ord</w:t>
      </w:r>
    </w:p>
    <w:p w:rsidR="00EB7D41" w:rsidRPr="00E54CA2" w:rsidRDefault="00EB7D41" w:rsidP="00EB7D41">
      <w:pPr>
        <w:pStyle w:val="Liststycke"/>
        <w:rPr>
          <w:rFonts w:ascii="Arial" w:hAnsi="Arial" w:cs="Arial"/>
          <w:i/>
        </w:rPr>
      </w:pPr>
    </w:p>
    <w:p w:rsidR="00EB7D41" w:rsidRDefault="00EB7D41" w:rsidP="00EB7D41">
      <w:pPr>
        <w:pStyle w:val="Liststycke"/>
        <w:numPr>
          <w:ilvl w:val="0"/>
          <w:numId w:val="29"/>
        </w:numPr>
        <w:tabs>
          <w:tab w:val="clear" w:pos="0"/>
          <w:tab w:val="clear" w:pos="1304"/>
          <w:tab w:val="clear" w:pos="2608"/>
          <w:tab w:val="clear" w:pos="3912"/>
          <w:tab w:val="clear" w:pos="5216"/>
          <w:tab w:val="clear" w:pos="6521"/>
          <w:tab w:val="clear" w:pos="7825"/>
          <w:tab w:val="clear" w:pos="9129"/>
        </w:tabs>
        <w:spacing w:after="160" w:line="259" w:lineRule="auto"/>
        <w:rPr>
          <w:rFonts w:ascii="Arial" w:hAnsi="Arial" w:cs="Arial"/>
          <w:i/>
        </w:rPr>
      </w:pPr>
      <w:r w:rsidRPr="00E54CA2">
        <w:rPr>
          <w:rFonts w:ascii="Arial" w:hAnsi="Arial" w:cs="Arial"/>
          <w:i/>
        </w:rPr>
        <w:t>Att dem kommer frågar vad vi ungdomar vill och att vi ser förändringar</w:t>
      </w:r>
    </w:p>
    <w:p w:rsidR="00EB7D41" w:rsidRPr="00E54CA2" w:rsidRDefault="00EB7D41" w:rsidP="00EB7D41">
      <w:pPr>
        <w:pStyle w:val="Liststycke"/>
        <w:rPr>
          <w:rFonts w:ascii="Arial" w:hAnsi="Arial" w:cs="Arial"/>
          <w:i/>
        </w:rPr>
      </w:pPr>
    </w:p>
    <w:p w:rsidR="00EB7D41" w:rsidRDefault="00EB7D41" w:rsidP="00EB7D41">
      <w:pPr>
        <w:pStyle w:val="Liststycke"/>
        <w:numPr>
          <w:ilvl w:val="0"/>
          <w:numId w:val="29"/>
        </w:numPr>
        <w:tabs>
          <w:tab w:val="clear" w:pos="0"/>
          <w:tab w:val="clear" w:pos="1304"/>
          <w:tab w:val="clear" w:pos="2608"/>
          <w:tab w:val="clear" w:pos="3912"/>
          <w:tab w:val="clear" w:pos="5216"/>
          <w:tab w:val="clear" w:pos="6521"/>
          <w:tab w:val="clear" w:pos="7825"/>
          <w:tab w:val="clear" w:pos="9129"/>
        </w:tabs>
        <w:spacing w:after="160" w:line="259" w:lineRule="auto"/>
        <w:rPr>
          <w:rFonts w:ascii="Arial" w:hAnsi="Arial" w:cs="Arial"/>
          <w:i/>
        </w:rPr>
      </w:pPr>
      <w:r>
        <w:rPr>
          <w:rFonts w:ascii="Arial" w:hAnsi="Arial" w:cs="Arial"/>
          <w:i/>
        </w:rPr>
        <w:t>P</w:t>
      </w:r>
      <w:r w:rsidRPr="00E54CA2">
        <w:rPr>
          <w:rFonts w:ascii="Arial" w:hAnsi="Arial" w:cs="Arial"/>
          <w:i/>
        </w:rPr>
        <w:t xml:space="preserve">raktik. lyssna på vad vi säger, ta </w:t>
      </w:r>
      <w:proofErr w:type="gramStart"/>
      <w:r w:rsidRPr="00E54CA2">
        <w:rPr>
          <w:rFonts w:ascii="Arial" w:hAnsi="Arial" w:cs="Arial"/>
          <w:i/>
        </w:rPr>
        <w:t>mes ungdomar</w:t>
      </w:r>
      <w:proofErr w:type="gramEnd"/>
      <w:r w:rsidRPr="00E54CA2">
        <w:rPr>
          <w:rFonts w:ascii="Arial" w:hAnsi="Arial" w:cs="Arial"/>
          <w:i/>
        </w:rPr>
        <w:t xml:space="preserve"> på möten och i politikens värld.</w:t>
      </w:r>
    </w:p>
    <w:p w:rsidR="00EB7D41" w:rsidRPr="00EB7D41" w:rsidRDefault="00EB7D41" w:rsidP="00EB7D41">
      <w:pPr>
        <w:pStyle w:val="Liststycke"/>
        <w:rPr>
          <w:rFonts w:ascii="Arial" w:hAnsi="Arial" w:cs="Arial"/>
          <w:i/>
        </w:rPr>
      </w:pPr>
    </w:p>
    <w:p w:rsidR="00EB7D41" w:rsidRPr="00EB7D41" w:rsidRDefault="00EB7D41" w:rsidP="00EB7D41">
      <w:pPr>
        <w:pStyle w:val="Liststycke"/>
        <w:numPr>
          <w:ilvl w:val="0"/>
          <w:numId w:val="29"/>
        </w:numPr>
        <w:tabs>
          <w:tab w:val="clear" w:pos="0"/>
          <w:tab w:val="clear" w:pos="1304"/>
          <w:tab w:val="clear" w:pos="2608"/>
          <w:tab w:val="clear" w:pos="3912"/>
          <w:tab w:val="clear" w:pos="5216"/>
          <w:tab w:val="clear" w:pos="6521"/>
          <w:tab w:val="clear" w:pos="7825"/>
          <w:tab w:val="clear" w:pos="9129"/>
        </w:tabs>
        <w:spacing w:after="160" w:line="259" w:lineRule="auto"/>
        <w:rPr>
          <w:rFonts w:ascii="Arial" w:hAnsi="Arial" w:cs="Arial"/>
          <w:i/>
        </w:rPr>
      </w:pPr>
      <w:r w:rsidRPr="00EB7D41">
        <w:rPr>
          <w:rFonts w:ascii="Arial" w:hAnsi="Arial" w:cs="Arial"/>
          <w:i/>
        </w:rPr>
        <w:t>Dom skulle behöva visa att dom bryr sig om ungdomars åsikter mer. Vara mer intresserade i frågor som handlar om ungdomar</w:t>
      </w:r>
    </w:p>
    <w:p w:rsidR="00EB7D41" w:rsidRPr="00E54CA2" w:rsidRDefault="00EB7D41" w:rsidP="00EB7D41">
      <w:pPr>
        <w:pStyle w:val="Liststycke"/>
        <w:rPr>
          <w:rFonts w:ascii="Arial" w:hAnsi="Arial" w:cs="Arial"/>
          <w:i/>
        </w:rPr>
      </w:pPr>
    </w:p>
    <w:p w:rsidR="00EB7D41" w:rsidRDefault="00EB7D41" w:rsidP="00EB7D41">
      <w:pPr>
        <w:pStyle w:val="Liststycke"/>
        <w:numPr>
          <w:ilvl w:val="0"/>
          <w:numId w:val="29"/>
        </w:numPr>
        <w:tabs>
          <w:tab w:val="clear" w:pos="0"/>
          <w:tab w:val="clear" w:pos="1304"/>
          <w:tab w:val="clear" w:pos="2608"/>
          <w:tab w:val="clear" w:pos="3912"/>
          <w:tab w:val="clear" w:pos="5216"/>
          <w:tab w:val="clear" w:pos="6521"/>
          <w:tab w:val="clear" w:pos="7825"/>
          <w:tab w:val="clear" w:pos="9129"/>
        </w:tabs>
        <w:spacing w:after="160" w:line="259" w:lineRule="auto"/>
        <w:rPr>
          <w:rFonts w:ascii="Arial" w:hAnsi="Arial" w:cs="Arial"/>
          <w:i/>
        </w:rPr>
      </w:pPr>
      <w:r w:rsidRPr="00E54CA2">
        <w:rPr>
          <w:rFonts w:ascii="Arial" w:hAnsi="Arial" w:cs="Arial"/>
          <w:i/>
        </w:rPr>
        <w:t xml:space="preserve">att det blir skillnad på stan </w:t>
      </w:r>
      <w:proofErr w:type="spellStart"/>
      <w:proofErr w:type="gramStart"/>
      <w:r w:rsidRPr="00E54CA2">
        <w:rPr>
          <w:rFonts w:ascii="Arial" w:hAnsi="Arial" w:cs="Arial"/>
          <w:i/>
        </w:rPr>
        <w:t>t.ex</w:t>
      </w:r>
      <w:proofErr w:type="spellEnd"/>
      <w:proofErr w:type="gramEnd"/>
      <w:r w:rsidRPr="00E54CA2">
        <w:rPr>
          <w:rFonts w:ascii="Arial" w:hAnsi="Arial" w:cs="Arial"/>
          <w:i/>
        </w:rPr>
        <w:t xml:space="preserve"> att man vågar gå själv utan att vara rädd, blir bara otryggare ju mer tiden går</w:t>
      </w:r>
    </w:p>
    <w:p w:rsidR="00EB7D41" w:rsidRPr="00E54CA2" w:rsidRDefault="00EB7D41" w:rsidP="00EB7D41">
      <w:pPr>
        <w:pStyle w:val="Liststycke"/>
        <w:rPr>
          <w:rFonts w:ascii="Arial" w:hAnsi="Arial" w:cs="Arial"/>
          <w:i/>
        </w:rPr>
      </w:pPr>
    </w:p>
    <w:p w:rsidR="00EB7D41" w:rsidRDefault="00EB7D41" w:rsidP="00EB7D41">
      <w:pPr>
        <w:pStyle w:val="Liststycke"/>
        <w:numPr>
          <w:ilvl w:val="0"/>
          <w:numId w:val="29"/>
        </w:numPr>
        <w:tabs>
          <w:tab w:val="clear" w:pos="0"/>
          <w:tab w:val="clear" w:pos="1304"/>
          <w:tab w:val="clear" w:pos="2608"/>
          <w:tab w:val="clear" w:pos="3912"/>
          <w:tab w:val="clear" w:pos="5216"/>
          <w:tab w:val="clear" w:pos="6521"/>
          <w:tab w:val="clear" w:pos="7825"/>
          <w:tab w:val="clear" w:pos="9129"/>
        </w:tabs>
        <w:spacing w:after="160" w:line="259" w:lineRule="auto"/>
        <w:rPr>
          <w:rFonts w:ascii="Arial" w:hAnsi="Arial" w:cs="Arial"/>
          <w:i/>
        </w:rPr>
      </w:pPr>
      <w:r w:rsidRPr="00E54CA2">
        <w:rPr>
          <w:rFonts w:ascii="Arial" w:hAnsi="Arial" w:cs="Arial"/>
          <w:i/>
        </w:rPr>
        <w:t>Anledningen till att jag tycker som jag gör är att jag aldrig har fått chansen att säga det jag tycker till de som bestämmer i Västerås. Det som krävs är att de som bestämmer måste visa oss att de bryr sig genom att fråga oss och göra det enkelt för oss att säga det vi tycker. Kanske ett kontor i centrum där man kan gå in och prata med någon. Eller kanske en låda som man kan lägga förslag i. Eller en hemsida som alla vet om.</w:t>
      </w:r>
    </w:p>
    <w:p w:rsidR="00EB7D41" w:rsidRPr="00E54CA2" w:rsidRDefault="00EB7D41" w:rsidP="00EB7D41">
      <w:pPr>
        <w:pStyle w:val="Liststycke"/>
        <w:rPr>
          <w:rFonts w:ascii="Arial" w:hAnsi="Arial" w:cs="Arial"/>
          <w:i/>
        </w:rPr>
      </w:pPr>
    </w:p>
    <w:p w:rsidR="00EB7D41" w:rsidRDefault="00EB7D41" w:rsidP="00EB7D41">
      <w:pPr>
        <w:pStyle w:val="Liststycke"/>
        <w:numPr>
          <w:ilvl w:val="0"/>
          <w:numId w:val="29"/>
        </w:numPr>
        <w:tabs>
          <w:tab w:val="clear" w:pos="0"/>
          <w:tab w:val="clear" w:pos="1304"/>
          <w:tab w:val="clear" w:pos="2608"/>
          <w:tab w:val="clear" w:pos="3912"/>
          <w:tab w:val="clear" w:pos="5216"/>
          <w:tab w:val="clear" w:pos="6521"/>
          <w:tab w:val="clear" w:pos="7825"/>
          <w:tab w:val="clear" w:pos="9129"/>
        </w:tabs>
        <w:spacing w:after="160" w:line="259" w:lineRule="auto"/>
        <w:rPr>
          <w:rFonts w:ascii="Arial" w:hAnsi="Arial" w:cs="Arial"/>
          <w:i/>
        </w:rPr>
      </w:pPr>
      <w:r w:rsidRPr="00E54CA2">
        <w:rPr>
          <w:rFonts w:ascii="Arial" w:hAnsi="Arial" w:cs="Arial"/>
          <w:i/>
        </w:rPr>
        <w:t>En möjlighet att framföra konstruktiv kritik och få respons på detta. Som det är nu har västeråsarna väldigt lite att säga till om sådant som inte sker tätt inpå kommunalvalet.</w:t>
      </w:r>
    </w:p>
    <w:p w:rsidR="00EB7D41" w:rsidRPr="00E54CA2" w:rsidRDefault="00EB7D41" w:rsidP="00EB7D41">
      <w:pPr>
        <w:pStyle w:val="Liststycke"/>
        <w:rPr>
          <w:rFonts w:ascii="Arial" w:hAnsi="Arial" w:cs="Arial"/>
          <w:i/>
        </w:rPr>
      </w:pPr>
    </w:p>
    <w:p w:rsidR="00EB7D41" w:rsidRDefault="00EB7D41" w:rsidP="00EB7D41">
      <w:pPr>
        <w:pStyle w:val="Liststycke"/>
        <w:numPr>
          <w:ilvl w:val="0"/>
          <w:numId w:val="29"/>
        </w:numPr>
        <w:tabs>
          <w:tab w:val="clear" w:pos="0"/>
          <w:tab w:val="clear" w:pos="1304"/>
          <w:tab w:val="clear" w:pos="2608"/>
          <w:tab w:val="clear" w:pos="3912"/>
          <w:tab w:val="clear" w:pos="5216"/>
          <w:tab w:val="clear" w:pos="6521"/>
          <w:tab w:val="clear" w:pos="7825"/>
          <w:tab w:val="clear" w:pos="9129"/>
        </w:tabs>
        <w:spacing w:after="160" w:line="259" w:lineRule="auto"/>
        <w:rPr>
          <w:rFonts w:ascii="Arial" w:hAnsi="Arial" w:cs="Arial"/>
          <w:i/>
        </w:rPr>
      </w:pPr>
      <w:r w:rsidRPr="00E54CA2">
        <w:rPr>
          <w:rFonts w:ascii="Arial" w:hAnsi="Arial" w:cs="Arial"/>
          <w:i/>
        </w:rPr>
        <w:t>Behöver en plats att ungdomar samlas och träffa varandra.</w:t>
      </w:r>
    </w:p>
    <w:p w:rsidR="00EB7D41" w:rsidRPr="00E54CA2" w:rsidRDefault="00EB7D41" w:rsidP="00EB7D41">
      <w:pPr>
        <w:pStyle w:val="Liststycke"/>
        <w:rPr>
          <w:rFonts w:ascii="Arial" w:hAnsi="Arial" w:cs="Arial"/>
          <w:i/>
        </w:rPr>
      </w:pPr>
    </w:p>
    <w:p w:rsidR="00EB7D41" w:rsidRDefault="00EB7D41" w:rsidP="00EB7D41">
      <w:pPr>
        <w:pStyle w:val="Liststycke"/>
        <w:numPr>
          <w:ilvl w:val="0"/>
          <w:numId w:val="29"/>
        </w:numPr>
        <w:tabs>
          <w:tab w:val="clear" w:pos="0"/>
          <w:tab w:val="clear" w:pos="1304"/>
          <w:tab w:val="clear" w:pos="2608"/>
          <w:tab w:val="clear" w:pos="3912"/>
          <w:tab w:val="clear" w:pos="5216"/>
          <w:tab w:val="clear" w:pos="6521"/>
          <w:tab w:val="clear" w:pos="7825"/>
          <w:tab w:val="clear" w:pos="9129"/>
        </w:tabs>
        <w:spacing w:after="160" w:line="259" w:lineRule="auto"/>
        <w:rPr>
          <w:rFonts w:ascii="Arial" w:hAnsi="Arial" w:cs="Arial"/>
          <w:i/>
        </w:rPr>
      </w:pPr>
      <w:r w:rsidRPr="00E54CA2">
        <w:rPr>
          <w:rFonts w:ascii="Arial" w:hAnsi="Arial" w:cs="Arial"/>
          <w:i/>
        </w:rPr>
        <w:t>Se värkliga förändringar</w:t>
      </w:r>
    </w:p>
    <w:p w:rsidR="00EB7D41" w:rsidRPr="00E54CA2" w:rsidRDefault="00EB7D41" w:rsidP="00EB7D41">
      <w:pPr>
        <w:pStyle w:val="Liststycke"/>
        <w:rPr>
          <w:rFonts w:ascii="Arial" w:hAnsi="Arial" w:cs="Arial"/>
          <w:i/>
        </w:rPr>
      </w:pPr>
    </w:p>
    <w:p w:rsidR="00EB7D41" w:rsidRDefault="00EB7D41" w:rsidP="00EB7D41">
      <w:pPr>
        <w:pStyle w:val="Liststycke"/>
        <w:numPr>
          <w:ilvl w:val="0"/>
          <w:numId w:val="29"/>
        </w:numPr>
        <w:tabs>
          <w:tab w:val="clear" w:pos="0"/>
          <w:tab w:val="clear" w:pos="1304"/>
          <w:tab w:val="clear" w:pos="2608"/>
          <w:tab w:val="clear" w:pos="3912"/>
          <w:tab w:val="clear" w:pos="5216"/>
          <w:tab w:val="clear" w:pos="6521"/>
          <w:tab w:val="clear" w:pos="7825"/>
          <w:tab w:val="clear" w:pos="9129"/>
        </w:tabs>
        <w:spacing w:after="160" w:line="259" w:lineRule="auto"/>
        <w:rPr>
          <w:rFonts w:ascii="Arial" w:hAnsi="Arial" w:cs="Arial"/>
          <w:i/>
        </w:rPr>
      </w:pPr>
      <w:proofErr w:type="gramStart"/>
      <w:r w:rsidRPr="00E54CA2">
        <w:rPr>
          <w:rFonts w:ascii="Arial" w:hAnsi="Arial" w:cs="Arial"/>
          <w:i/>
        </w:rPr>
        <w:t>Ja</w:t>
      </w:r>
      <w:proofErr w:type="gramEnd"/>
      <w:r w:rsidRPr="00E54CA2">
        <w:rPr>
          <w:rFonts w:ascii="Arial" w:hAnsi="Arial" w:cs="Arial"/>
          <w:i/>
        </w:rPr>
        <w:t xml:space="preserve"> vet inte dom ser bort från oss ungdomar</w:t>
      </w:r>
    </w:p>
    <w:p w:rsidR="00EB7D41" w:rsidRPr="00E54CA2" w:rsidRDefault="00EB7D41" w:rsidP="00EB7D41">
      <w:pPr>
        <w:pStyle w:val="Liststycke"/>
        <w:rPr>
          <w:rFonts w:ascii="Arial" w:hAnsi="Arial" w:cs="Arial"/>
          <w:i/>
        </w:rPr>
      </w:pPr>
    </w:p>
    <w:p w:rsidR="00EB7D41" w:rsidRDefault="00EB7D41" w:rsidP="00EB7D41">
      <w:pPr>
        <w:pStyle w:val="Liststycke"/>
        <w:numPr>
          <w:ilvl w:val="0"/>
          <w:numId w:val="29"/>
        </w:numPr>
        <w:tabs>
          <w:tab w:val="clear" w:pos="0"/>
          <w:tab w:val="clear" w:pos="1304"/>
          <w:tab w:val="clear" w:pos="2608"/>
          <w:tab w:val="clear" w:pos="3912"/>
          <w:tab w:val="clear" w:pos="5216"/>
          <w:tab w:val="clear" w:pos="6521"/>
          <w:tab w:val="clear" w:pos="7825"/>
          <w:tab w:val="clear" w:pos="9129"/>
        </w:tabs>
        <w:spacing w:after="160" w:line="259" w:lineRule="auto"/>
        <w:rPr>
          <w:rFonts w:ascii="Arial" w:hAnsi="Arial" w:cs="Arial"/>
          <w:i/>
        </w:rPr>
      </w:pPr>
      <w:r w:rsidRPr="00E54CA2">
        <w:rPr>
          <w:rFonts w:ascii="Arial" w:hAnsi="Arial" w:cs="Arial"/>
          <w:i/>
        </w:rPr>
        <w:t>Samhället ser likadant ut. Det sker ingen förbättrande förändring.</w:t>
      </w:r>
    </w:p>
    <w:p w:rsidR="00EB7D41" w:rsidRPr="00E54CA2" w:rsidRDefault="00EB7D41" w:rsidP="00EB7D41">
      <w:pPr>
        <w:pStyle w:val="Liststycke"/>
        <w:rPr>
          <w:rFonts w:ascii="Arial" w:hAnsi="Arial" w:cs="Arial"/>
          <w:i/>
        </w:rPr>
      </w:pPr>
    </w:p>
    <w:p w:rsidR="00EB7D41" w:rsidRDefault="00EB7D41" w:rsidP="00EB7D41">
      <w:pPr>
        <w:pStyle w:val="Liststycke"/>
        <w:numPr>
          <w:ilvl w:val="0"/>
          <w:numId w:val="29"/>
        </w:numPr>
        <w:tabs>
          <w:tab w:val="clear" w:pos="0"/>
          <w:tab w:val="clear" w:pos="1304"/>
          <w:tab w:val="clear" w:pos="2608"/>
          <w:tab w:val="clear" w:pos="3912"/>
          <w:tab w:val="clear" w:pos="5216"/>
          <w:tab w:val="clear" w:pos="6521"/>
          <w:tab w:val="clear" w:pos="7825"/>
          <w:tab w:val="clear" w:pos="9129"/>
        </w:tabs>
        <w:spacing w:after="160" w:line="259" w:lineRule="auto"/>
        <w:rPr>
          <w:rFonts w:ascii="Arial" w:hAnsi="Arial" w:cs="Arial"/>
          <w:i/>
        </w:rPr>
      </w:pPr>
      <w:r w:rsidRPr="00E54CA2">
        <w:rPr>
          <w:rFonts w:ascii="Arial" w:hAnsi="Arial" w:cs="Arial"/>
          <w:i/>
        </w:rPr>
        <w:t xml:space="preserve">Ex. På varför jag inte liter på Västerås politiker: individ och </w:t>
      </w:r>
      <w:proofErr w:type="spellStart"/>
      <w:r w:rsidRPr="00E54CA2">
        <w:rPr>
          <w:rFonts w:ascii="Arial" w:hAnsi="Arial" w:cs="Arial"/>
          <w:i/>
        </w:rPr>
        <w:t>familjenämdens</w:t>
      </w:r>
      <w:proofErr w:type="spellEnd"/>
      <w:r w:rsidRPr="00E54CA2">
        <w:rPr>
          <w:rFonts w:ascii="Arial" w:hAnsi="Arial" w:cs="Arial"/>
          <w:i/>
        </w:rPr>
        <w:t xml:space="preserve"> budgetnedskärningar innefattande att kvinnoboenden stängs och att ungdomar/barn inte kommer få hjälp vid missbruk</w:t>
      </w:r>
    </w:p>
    <w:p w:rsidR="00EB7D41" w:rsidRPr="00E54CA2" w:rsidRDefault="00EB7D41" w:rsidP="00EB7D41">
      <w:pPr>
        <w:pStyle w:val="Liststycke"/>
        <w:rPr>
          <w:rFonts w:ascii="Arial" w:hAnsi="Arial" w:cs="Arial"/>
          <w:i/>
        </w:rPr>
      </w:pPr>
    </w:p>
    <w:p w:rsidR="00EB7D41" w:rsidRPr="00E54CA2" w:rsidRDefault="00EB7D41" w:rsidP="00EB7D41">
      <w:pPr>
        <w:pStyle w:val="Liststycke"/>
        <w:numPr>
          <w:ilvl w:val="0"/>
          <w:numId w:val="29"/>
        </w:numPr>
        <w:tabs>
          <w:tab w:val="clear" w:pos="0"/>
          <w:tab w:val="clear" w:pos="1304"/>
          <w:tab w:val="clear" w:pos="2608"/>
          <w:tab w:val="clear" w:pos="3912"/>
          <w:tab w:val="clear" w:pos="5216"/>
          <w:tab w:val="clear" w:pos="6521"/>
          <w:tab w:val="clear" w:pos="7825"/>
          <w:tab w:val="clear" w:pos="9129"/>
        </w:tabs>
        <w:spacing w:after="160" w:line="259" w:lineRule="auto"/>
        <w:rPr>
          <w:rFonts w:ascii="Arial" w:hAnsi="Arial" w:cs="Arial"/>
          <w:i/>
        </w:rPr>
      </w:pPr>
      <w:r w:rsidRPr="00E54CA2">
        <w:rPr>
          <w:rFonts w:ascii="Arial" w:hAnsi="Arial" w:cs="Arial"/>
          <w:i/>
        </w:rPr>
        <w:t>Många av de beslut som tas i kommunfullmäktige är i min mening felprioriterade (i många fall rör det sig om frågor som inte är politiskt färgade). Då man som medborgare har relativt lite att säga till om mellan valår kan politiker agera relativt konsekvensfritt. Nu visste jag inte om UNIK när jag skrev, vi får se om det ändrar min åsikt. För att svara på den tidigare frågan, jag blir gärna tillagd.</w:t>
      </w:r>
    </w:p>
    <w:p w:rsidR="00EB7D41" w:rsidRPr="00E54CA2" w:rsidRDefault="00EB7D41" w:rsidP="00EB7D41">
      <w:pPr>
        <w:pStyle w:val="Liststycke"/>
        <w:rPr>
          <w:rFonts w:ascii="Arial" w:hAnsi="Arial" w:cs="Arial"/>
          <w:i/>
        </w:rPr>
      </w:pPr>
    </w:p>
    <w:p w:rsidR="00EB7D41" w:rsidRPr="00E54CA2" w:rsidRDefault="00EB7D41" w:rsidP="00EB7D41">
      <w:pPr>
        <w:rPr>
          <w:rFonts w:ascii="Arial" w:hAnsi="Arial" w:cs="Arial"/>
          <w:i/>
        </w:rPr>
      </w:pPr>
    </w:p>
    <w:p w:rsidR="00EB7D41" w:rsidRPr="00E54CA2" w:rsidRDefault="00EB7D41" w:rsidP="00EB7D41">
      <w:pPr>
        <w:pStyle w:val="Rubrik"/>
      </w:pPr>
      <w:r w:rsidRPr="00E54CA2">
        <w:t>Litar på</w:t>
      </w:r>
      <w:r>
        <w:t xml:space="preserve"> (svarade 3 eller 4)</w:t>
      </w:r>
    </w:p>
    <w:p w:rsidR="00EB7D41" w:rsidRDefault="00EB7D41" w:rsidP="00EB7D41">
      <w:pPr>
        <w:pStyle w:val="Liststycke"/>
        <w:numPr>
          <w:ilvl w:val="0"/>
          <w:numId w:val="30"/>
        </w:numPr>
        <w:tabs>
          <w:tab w:val="clear" w:pos="0"/>
          <w:tab w:val="clear" w:pos="1304"/>
          <w:tab w:val="clear" w:pos="2608"/>
          <w:tab w:val="clear" w:pos="3912"/>
          <w:tab w:val="clear" w:pos="5216"/>
          <w:tab w:val="clear" w:pos="6521"/>
          <w:tab w:val="clear" w:pos="7825"/>
          <w:tab w:val="clear" w:pos="9129"/>
        </w:tabs>
        <w:spacing w:after="160" w:line="259" w:lineRule="auto"/>
        <w:rPr>
          <w:rFonts w:ascii="Arial" w:hAnsi="Arial" w:cs="Arial"/>
          <w:i/>
        </w:rPr>
      </w:pPr>
      <w:r w:rsidRPr="00E54CA2">
        <w:rPr>
          <w:rFonts w:ascii="Arial" w:hAnsi="Arial" w:cs="Arial"/>
          <w:i/>
        </w:rPr>
        <w:t>Vi lever i ett demokratiskt land där alla invånare ska kunna ha yttrandefrihet och sina egna åsikter</w:t>
      </w:r>
    </w:p>
    <w:p w:rsidR="00EB7D41" w:rsidRDefault="00EB7D41" w:rsidP="00EB7D41">
      <w:pPr>
        <w:pStyle w:val="Liststycke"/>
        <w:rPr>
          <w:rFonts w:ascii="Arial" w:hAnsi="Arial" w:cs="Arial"/>
          <w:i/>
        </w:rPr>
      </w:pPr>
    </w:p>
    <w:p w:rsidR="00EB7D41" w:rsidRDefault="00EB7D41" w:rsidP="00EB7D41">
      <w:pPr>
        <w:pStyle w:val="Liststycke"/>
        <w:numPr>
          <w:ilvl w:val="0"/>
          <w:numId w:val="30"/>
        </w:numPr>
        <w:tabs>
          <w:tab w:val="clear" w:pos="0"/>
          <w:tab w:val="clear" w:pos="1304"/>
          <w:tab w:val="clear" w:pos="2608"/>
          <w:tab w:val="clear" w:pos="3912"/>
          <w:tab w:val="clear" w:pos="5216"/>
          <w:tab w:val="clear" w:pos="6521"/>
          <w:tab w:val="clear" w:pos="7825"/>
          <w:tab w:val="clear" w:pos="9129"/>
        </w:tabs>
        <w:spacing w:after="160" w:line="259" w:lineRule="auto"/>
        <w:rPr>
          <w:rFonts w:ascii="Arial" w:hAnsi="Arial" w:cs="Arial"/>
          <w:i/>
        </w:rPr>
      </w:pPr>
      <w:r w:rsidRPr="00E54CA2">
        <w:rPr>
          <w:rFonts w:ascii="Arial" w:hAnsi="Arial" w:cs="Arial"/>
          <w:i/>
        </w:rPr>
        <w:t>Jag har personligen träffat politiker, då verkade dom bry sig, sen om alla gör det kan man ju aldrig garantera.</w:t>
      </w:r>
    </w:p>
    <w:p w:rsidR="00EB7D41" w:rsidRPr="00E54CA2" w:rsidRDefault="00EB7D41" w:rsidP="00EB7D41">
      <w:pPr>
        <w:pStyle w:val="Liststycke"/>
        <w:rPr>
          <w:rFonts w:ascii="Arial" w:hAnsi="Arial" w:cs="Arial"/>
          <w:i/>
        </w:rPr>
      </w:pPr>
    </w:p>
    <w:p w:rsidR="00EB7D41" w:rsidRDefault="00EB7D41" w:rsidP="00EB7D41">
      <w:pPr>
        <w:pStyle w:val="Liststycke"/>
        <w:numPr>
          <w:ilvl w:val="0"/>
          <w:numId w:val="30"/>
        </w:numPr>
        <w:tabs>
          <w:tab w:val="clear" w:pos="0"/>
          <w:tab w:val="clear" w:pos="1304"/>
          <w:tab w:val="clear" w:pos="2608"/>
          <w:tab w:val="clear" w:pos="3912"/>
          <w:tab w:val="clear" w:pos="5216"/>
          <w:tab w:val="clear" w:pos="6521"/>
          <w:tab w:val="clear" w:pos="7825"/>
          <w:tab w:val="clear" w:pos="9129"/>
        </w:tabs>
        <w:spacing w:after="160" w:line="259" w:lineRule="auto"/>
        <w:rPr>
          <w:rFonts w:ascii="Arial" w:hAnsi="Arial" w:cs="Arial"/>
          <w:i/>
        </w:rPr>
      </w:pPr>
      <w:r w:rsidRPr="00E54CA2">
        <w:rPr>
          <w:rFonts w:ascii="Arial" w:hAnsi="Arial" w:cs="Arial"/>
          <w:i/>
        </w:rPr>
        <w:t>Hej! Jag tycker att de ska prata me</w:t>
      </w:r>
      <w:r w:rsidR="00253C25">
        <w:rPr>
          <w:rFonts w:ascii="Arial" w:hAnsi="Arial" w:cs="Arial"/>
          <w:i/>
        </w:rPr>
        <w:t>r</w:t>
      </w:r>
      <w:r w:rsidRPr="00E54CA2">
        <w:rPr>
          <w:rFonts w:ascii="Arial" w:hAnsi="Arial" w:cs="Arial"/>
          <w:i/>
        </w:rPr>
        <w:t xml:space="preserve"> direkt till ungdomar och fråga vad vi tycker. Det kan vara bra att genomföra något som vi ber om, även om det bara är något litet för att då märks det att man blir lyssnad på.</w:t>
      </w:r>
    </w:p>
    <w:p w:rsidR="00EB7D41" w:rsidRPr="00E54CA2" w:rsidRDefault="00EB7D41" w:rsidP="00EB7D41">
      <w:pPr>
        <w:pStyle w:val="Liststycke"/>
        <w:rPr>
          <w:rFonts w:ascii="Arial" w:hAnsi="Arial" w:cs="Arial"/>
          <w:i/>
        </w:rPr>
      </w:pPr>
    </w:p>
    <w:p w:rsidR="00EB7D41" w:rsidRDefault="00EB7D41" w:rsidP="00EB7D41">
      <w:pPr>
        <w:pStyle w:val="Liststycke"/>
        <w:numPr>
          <w:ilvl w:val="0"/>
          <w:numId w:val="30"/>
        </w:numPr>
        <w:tabs>
          <w:tab w:val="clear" w:pos="0"/>
          <w:tab w:val="clear" w:pos="1304"/>
          <w:tab w:val="clear" w:pos="2608"/>
          <w:tab w:val="clear" w:pos="3912"/>
          <w:tab w:val="clear" w:pos="5216"/>
          <w:tab w:val="clear" w:pos="6521"/>
          <w:tab w:val="clear" w:pos="7825"/>
          <w:tab w:val="clear" w:pos="9129"/>
        </w:tabs>
        <w:spacing w:after="160" w:line="259" w:lineRule="auto"/>
        <w:rPr>
          <w:rFonts w:ascii="Arial" w:hAnsi="Arial" w:cs="Arial"/>
          <w:i/>
        </w:rPr>
      </w:pPr>
      <w:r w:rsidRPr="00E54CA2">
        <w:rPr>
          <w:rFonts w:ascii="Arial" w:hAnsi="Arial" w:cs="Arial"/>
          <w:i/>
        </w:rPr>
        <w:t xml:space="preserve">Eftersom på mitt sommarjobb från i </w:t>
      </w:r>
      <w:proofErr w:type="spellStart"/>
      <w:r w:rsidRPr="00E54CA2">
        <w:rPr>
          <w:rFonts w:ascii="Arial" w:hAnsi="Arial" w:cs="Arial"/>
          <w:i/>
        </w:rPr>
        <w:t>sommras</w:t>
      </w:r>
      <w:proofErr w:type="spellEnd"/>
      <w:r w:rsidRPr="00E54CA2">
        <w:rPr>
          <w:rFonts w:ascii="Arial" w:hAnsi="Arial" w:cs="Arial"/>
          <w:i/>
        </w:rPr>
        <w:t xml:space="preserve"> hos ungdomsdialog var detta ett ämne som t</w:t>
      </w:r>
      <w:r w:rsidR="00253C25">
        <w:rPr>
          <w:rFonts w:ascii="Arial" w:hAnsi="Arial" w:cs="Arial"/>
          <w:i/>
        </w:rPr>
        <w:t>o</w:t>
      </w:r>
      <w:r w:rsidRPr="00E54CA2">
        <w:rPr>
          <w:rFonts w:ascii="Arial" w:hAnsi="Arial" w:cs="Arial"/>
          <w:i/>
        </w:rPr>
        <w:t xml:space="preserve">gs upp ofta och även i </w:t>
      </w:r>
      <w:proofErr w:type="gramStart"/>
      <w:r w:rsidRPr="00E54CA2">
        <w:rPr>
          <w:rFonts w:ascii="Arial" w:hAnsi="Arial" w:cs="Arial"/>
          <w:i/>
        </w:rPr>
        <w:t>våran</w:t>
      </w:r>
      <w:proofErr w:type="gramEnd"/>
      <w:r w:rsidRPr="00E54CA2">
        <w:rPr>
          <w:rFonts w:ascii="Arial" w:hAnsi="Arial" w:cs="Arial"/>
          <w:i/>
        </w:rPr>
        <w:t xml:space="preserve"> workshop. Vi fick även prata med politikerna i Västerås där dem påpekade detta. Därav tror ja det</w:t>
      </w:r>
    </w:p>
    <w:p w:rsidR="00EB7D41" w:rsidRPr="00E54CA2" w:rsidRDefault="00EB7D41" w:rsidP="00EB7D41">
      <w:pPr>
        <w:pStyle w:val="Liststycke"/>
        <w:rPr>
          <w:rFonts w:ascii="Arial" w:hAnsi="Arial" w:cs="Arial"/>
          <w:i/>
        </w:rPr>
      </w:pPr>
    </w:p>
    <w:p w:rsidR="00EB7D41" w:rsidRDefault="00EB7D41" w:rsidP="00EB7D41">
      <w:pPr>
        <w:pStyle w:val="Liststycke"/>
        <w:numPr>
          <w:ilvl w:val="0"/>
          <w:numId w:val="30"/>
        </w:numPr>
        <w:tabs>
          <w:tab w:val="clear" w:pos="0"/>
          <w:tab w:val="clear" w:pos="1304"/>
          <w:tab w:val="clear" w:pos="2608"/>
          <w:tab w:val="clear" w:pos="3912"/>
          <w:tab w:val="clear" w:pos="5216"/>
          <w:tab w:val="clear" w:pos="6521"/>
          <w:tab w:val="clear" w:pos="7825"/>
          <w:tab w:val="clear" w:pos="9129"/>
        </w:tabs>
        <w:spacing w:after="160" w:line="259" w:lineRule="auto"/>
        <w:rPr>
          <w:rFonts w:ascii="Arial" w:hAnsi="Arial" w:cs="Arial"/>
          <w:i/>
        </w:rPr>
      </w:pPr>
      <w:r w:rsidRPr="00E54CA2">
        <w:rPr>
          <w:rFonts w:ascii="Arial" w:hAnsi="Arial" w:cs="Arial"/>
          <w:i/>
        </w:rPr>
        <w:t>För att vi är framtiden deras framtida röstare och folket de måste nå ut till</w:t>
      </w:r>
    </w:p>
    <w:p w:rsidR="00EB7D41" w:rsidRPr="00E54CA2" w:rsidRDefault="00EB7D41" w:rsidP="00EB7D41">
      <w:pPr>
        <w:pStyle w:val="Liststycke"/>
        <w:rPr>
          <w:rFonts w:ascii="Arial" w:hAnsi="Arial" w:cs="Arial"/>
          <w:i/>
        </w:rPr>
      </w:pPr>
    </w:p>
    <w:p w:rsidR="00EB7D41" w:rsidRDefault="00EB7D41" w:rsidP="00EB7D41">
      <w:pPr>
        <w:pStyle w:val="Liststycke"/>
        <w:numPr>
          <w:ilvl w:val="0"/>
          <w:numId w:val="30"/>
        </w:numPr>
        <w:tabs>
          <w:tab w:val="clear" w:pos="0"/>
          <w:tab w:val="clear" w:pos="1304"/>
          <w:tab w:val="clear" w:pos="2608"/>
          <w:tab w:val="clear" w:pos="3912"/>
          <w:tab w:val="clear" w:pos="5216"/>
          <w:tab w:val="clear" w:pos="6521"/>
          <w:tab w:val="clear" w:pos="7825"/>
          <w:tab w:val="clear" w:pos="9129"/>
        </w:tabs>
        <w:spacing w:after="160" w:line="259" w:lineRule="auto"/>
        <w:rPr>
          <w:rFonts w:ascii="Arial" w:hAnsi="Arial" w:cs="Arial"/>
          <w:i/>
        </w:rPr>
      </w:pPr>
      <w:r w:rsidRPr="00E54CA2">
        <w:rPr>
          <w:rFonts w:ascii="Arial" w:hAnsi="Arial" w:cs="Arial"/>
          <w:i/>
        </w:rPr>
        <w:t>Har inget exempel. Men känns alltid som de försöker sitt bästa.</w:t>
      </w:r>
    </w:p>
    <w:p w:rsidR="00EB7D41" w:rsidRPr="00E54CA2" w:rsidRDefault="00EB7D41" w:rsidP="00EB7D41">
      <w:pPr>
        <w:pStyle w:val="Liststycke"/>
        <w:rPr>
          <w:rFonts w:ascii="Arial" w:hAnsi="Arial" w:cs="Arial"/>
          <w:i/>
        </w:rPr>
      </w:pPr>
    </w:p>
    <w:p w:rsidR="00EB7D41" w:rsidRDefault="00EB7D41" w:rsidP="00EB7D41">
      <w:pPr>
        <w:pStyle w:val="Liststycke"/>
        <w:numPr>
          <w:ilvl w:val="0"/>
          <w:numId w:val="30"/>
        </w:numPr>
        <w:tabs>
          <w:tab w:val="clear" w:pos="0"/>
          <w:tab w:val="clear" w:pos="1304"/>
          <w:tab w:val="clear" w:pos="2608"/>
          <w:tab w:val="clear" w:pos="3912"/>
          <w:tab w:val="clear" w:pos="5216"/>
          <w:tab w:val="clear" w:pos="6521"/>
          <w:tab w:val="clear" w:pos="7825"/>
          <w:tab w:val="clear" w:pos="9129"/>
        </w:tabs>
        <w:spacing w:after="160" w:line="259" w:lineRule="auto"/>
        <w:rPr>
          <w:rFonts w:ascii="Arial" w:hAnsi="Arial" w:cs="Arial"/>
          <w:i/>
        </w:rPr>
      </w:pPr>
      <w:r w:rsidRPr="00E54CA2">
        <w:rPr>
          <w:rFonts w:ascii="Arial" w:hAnsi="Arial" w:cs="Arial"/>
          <w:i/>
        </w:rPr>
        <w:t>Handlar väll framförallt om ett helhetsintryck. Har till exempel träffat flera politiker på skolan som kommit och pratat och diskuterat med elever vid flera tillfällen. Dessutom när Västerås är så litet så är sannolikheten ganska stor att man träffar politiker "i det vilda", jag upplever att de gör sitt jobb som politiker men efter det så är de precis som vanliga människor. De hämtar barnen på skolan, går till affären, tränar etc. Riksdagen känns långt borta jämfört med kommunpolitikerna som faktiskt känns nära och en del av samhället på ett annat sätt, och just för att de är så nära så upplever jag och vill tro att de också lyssnar och influeras av människorna de är valda att representera.</w:t>
      </w:r>
    </w:p>
    <w:p w:rsidR="00EB7D41" w:rsidRPr="00E54CA2" w:rsidRDefault="00EB7D41" w:rsidP="00EB7D41">
      <w:pPr>
        <w:pStyle w:val="Liststycke"/>
        <w:rPr>
          <w:rFonts w:ascii="Arial" w:hAnsi="Arial" w:cs="Arial"/>
          <w:i/>
        </w:rPr>
      </w:pPr>
    </w:p>
    <w:p w:rsidR="00EB7D41" w:rsidRPr="00E54CA2" w:rsidRDefault="00EB7D41" w:rsidP="00EB7D41">
      <w:pPr>
        <w:pStyle w:val="Liststycke"/>
        <w:numPr>
          <w:ilvl w:val="0"/>
          <w:numId w:val="30"/>
        </w:numPr>
        <w:tabs>
          <w:tab w:val="clear" w:pos="0"/>
          <w:tab w:val="clear" w:pos="1304"/>
          <w:tab w:val="clear" w:pos="2608"/>
          <w:tab w:val="clear" w:pos="3912"/>
          <w:tab w:val="clear" w:pos="5216"/>
          <w:tab w:val="clear" w:pos="6521"/>
          <w:tab w:val="clear" w:pos="7825"/>
          <w:tab w:val="clear" w:pos="9129"/>
        </w:tabs>
        <w:spacing w:after="160" w:line="259" w:lineRule="auto"/>
        <w:rPr>
          <w:rFonts w:ascii="Arial" w:hAnsi="Arial" w:cs="Arial"/>
          <w:i/>
        </w:rPr>
      </w:pPr>
      <w:r w:rsidRPr="00E54CA2">
        <w:rPr>
          <w:rFonts w:ascii="Arial" w:hAnsi="Arial" w:cs="Arial"/>
          <w:i/>
        </w:rPr>
        <w:t>Dom lyssnar på vad jag har att säga</w:t>
      </w:r>
    </w:p>
    <w:p w:rsidR="00EB7D41" w:rsidRPr="00E54CA2" w:rsidRDefault="00EB7D41" w:rsidP="00EB7D41">
      <w:pPr>
        <w:pStyle w:val="Liststycke"/>
        <w:rPr>
          <w:rFonts w:ascii="Arial" w:hAnsi="Arial" w:cs="Arial"/>
          <w:i/>
        </w:rPr>
      </w:pPr>
      <w:bookmarkStart w:id="0" w:name="_GoBack"/>
    </w:p>
    <w:bookmarkEnd w:id="0"/>
    <w:p w:rsidR="00EB7D41" w:rsidRPr="00E54CA2" w:rsidRDefault="00EB7D41" w:rsidP="00EB7D41">
      <w:pPr>
        <w:rPr>
          <w:rFonts w:ascii="Arial" w:hAnsi="Arial" w:cs="Arial"/>
          <w:i/>
        </w:rPr>
      </w:pPr>
    </w:p>
    <w:p w:rsidR="008C5522" w:rsidRPr="00EB7D41" w:rsidRDefault="008C5522" w:rsidP="007C4DD8"/>
    <w:p w:rsidR="002D431D" w:rsidRPr="00EB7D41" w:rsidRDefault="002D431D" w:rsidP="005C5215">
      <w:pPr>
        <w:tabs>
          <w:tab w:val="clear" w:pos="0"/>
        </w:tabs>
        <w:rPr>
          <w:rFonts w:asciiTheme="minorHAnsi" w:hAnsiTheme="minorHAnsi"/>
        </w:rPr>
      </w:pPr>
    </w:p>
    <w:p w:rsidR="009473AF" w:rsidRPr="00EB7D41" w:rsidRDefault="009473AF" w:rsidP="00320C31">
      <w:pPr>
        <w:tabs>
          <w:tab w:val="clear" w:pos="0"/>
          <w:tab w:val="clear" w:pos="1304"/>
          <w:tab w:val="clear" w:pos="2608"/>
          <w:tab w:val="clear" w:pos="3912"/>
          <w:tab w:val="clear" w:pos="5216"/>
          <w:tab w:val="clear" w:pos="6521"/>
          <w:tab w:val="clear" w:pos="7825"/>
          <w:tab w:val="clear" w:pos="9129"/>
        </w:tabs>
        <w:spacing w:line="240" w:lineRule="auto"/>
      </w:pPr>
    </w:p>
    <w:p w:rsidR="00241880" w:rsidRPr="00EB7D41" w:rsidRDefault="00241880" w:rsidP="00241880">
      <w:r w:rsidRPr="00EB7D41">
        <w:t>Med vänlig hälsning</w:t>
      </w:r>
    </w:p>
    <w:p w:rsidR="00241880" w:rsidRPr="00EB7D41" w:rsidRDefault="00241880" w:rsidP="00241880"/>
    <w:p w:rsidR="00C73B50" w:rsidRPr="00EB7D41" w:rsidRDefault="00C73B50" w:rsidP="00241880"/>
    <w:p w:rsidR="00241880" w:rsidRPr="00EB7D41" w:rsidRDefault="00241880" w:rsidP="00241880"/>
    <w:p w:rsidR="00C45A5A" w:rsidRPr="00EB7D41" w:rsidRDefault="00EB7D41" w:rsidP="00EB7D41">
      <w:pPr>
        <w:pStyle w:val="NormalFed"/>
      </w:pPr>
      <w:r w:rsidRPr="00EB7D41">
        <w:rPr>
          <w:rFonts w:cs="Calibri"/>
        </w:rPr>
        <w:t>Reisten, Maria</w:t>
      </w:r>
    </w:p>
    <w:p w:rsidR="00241880" w:rsidRPr="00EB7D41" w:rsidRDefault="00EB7D41" w:rsidP="00EB7D41">
      <w:r w:rsidRPr="00EB7D41">
        <w:rPr>
          <w:rFonts w:cs="Calibri"/>
        </w:rPr>
        <w:t>Kultur- idrott- och fritidsförvaltningen</w:t>
      </w:r>
    </w:p>
    <w:sectPr w:rsidR="00241880" w:rsidRPr="00EB7D41" w:rsidSect="00E26C32">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701" w:right="1559" w:bottom="1134" w:left="2835" w:header="68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D41" w:rsidRPr="00EB7D41" w:rsidRDefault="00EB7D41">
      <w:r w:rsidRPr="00EB7D41">
        <w:separator/>
      </w:r>
    </w:p>
  </w:endnote>
  <w:endnote w:type="continuationSeparator" w:id="0">
    <w:p w:rsidR="00EB7D41" w:rsidRPr="00EB7D41" w:rsidRDefault="00EB7D41">
      <w:r w:rsidRPr="00EB7D4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D41" w:rsidRDefault="00EB7D4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D41" w:rsidRDefault="00EB7D4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253"/>
      <w:tblOverlap w:val="never"/>
      <w:tblW w:w="10191" w:type="dxa"/>
      <w:tblLayout w:type="fixed"/>
      <w:tblCellMar>
        <w:left w:w="0" w:type="dxa"/>
        <w:right w:w="0" w:type="dxa"/>
      </w:tblCellMar>
      <w:tblLook w:val="0000" w:firstRow="0" w:lastRow="0" w:firstColumn="0" w:lastColumn="0" w:noHBand="0" w:noVBand="0"/>
    </w:tblPr>
    <w:tblGrid>
      <w:gridCol w:w="2480"/>
      <w:gridCol w:w="2180"/>
      <w:gridCol w:w="2070"/>
      <w:gridCol w:w="1562"/>
      <w:gridCol w:w="1899"/>
    </w:tblGrid>
    <w:tr w:rsidR="002C7CAA" w:rsidRPr="00EB7D41" w:rsidTr="00E46EBD">
      <w:tc>
        <w:tcPr>
          <w:tcW w:w="6730" w:type="dxa"/>
          <w:gridSpan w:val="3"/>
          <w:tcBorders>
            <w:bottom w:val="single" w:sz="4" w:space="0" w:color="auto"/>
          </w:tcBorders>
        </w:tcPr>
        <w:p w:rsidR="002C7CAA" w:rsidRPr="00EB7D41" w:rsidRDefault="002C7CAA" w:rsidP="00E46EBD">
          <w:pPr>
            <w:pStyle w:val="Sidfot"/>
            <w:spacing w:line="160" w:lineRule="exact"/>
            <w:rPr>
              <w:sz w:val="13"/>
              <w:szCs w:val="13"/>
            </w:rPr>
          </w:pPr>
        </w:p>
      </w:tc>
      <w:tc>
        <w:tcPr>
          <w:tcW w:w="1562" w:type="dxa"/>
          <w:tcBorders>
            <w:bottom w:val="single" w:sz="4" w:space="0" w:color="auto"/>
          </w:tcBorders>
        </w:tcPr>
        <w:p w:rsidR="002C7CAA" w:rsidRPr="00EB7D41" w:rsidRDefault="002C7CAA" w:rsidP="00E46EBD">
          <w:pPr>
            <w:pStyle w:val="Sidfot"/>
            <w:spacing w:line="160" w:lineRule="exact"/>
            <w:rPr>
              <w:sz w:val="13"/>
              <w:szCs w:val="13"/>
            </w:rPr>
          </w:pPr>
        </w:p>
      </w:tc>
      <w:tc>
        <w:tcPr>
          <w:tcW w:w="1899" w:type="dxa"/>
          <w:tcBorders>
            <w:bottom w:val="single" w:sz="4" w:space="0" w:color="auto"/>
          </w:tcBorders>
        </w:tcPr>
        <w:p w:rsidR="002C7CAA" w:rsidRPr="00EB7D41" w:rsidRDefault="002C7CAA" w:rsidP="009C6E64">
          <w:pPr>
            <w:pStyle w:val="BrevSidefod"/>
            <w:spacing w:line="160" w:lineRule="exact"/>
            <w:rPr>
              <w:sz w:val="14"/>
              <w:szCs w:val="14"/>
            </w:rPr>
          </w:pPr>
          <w:proofErr w:type="spellStart"/>
          <w:r w:rsidRPr="00EB7D41">
            <w:rPr>
              <w:sz w:val="14"/>
              <w:szCs w:val="14"/>
            </w:rPr>
            <w:t>Organisationsnr</w:t>
          </w:r>
          <w:proofErr w:type="spellEnd"/>
          <w:r w:rsidRPr="00EB7D41">
            <w:rPr>
              <w:sz w:val="14"/>
              <w:szCs w:val="14"/>
            </w:rPr>
            <w:t xml:space="preserve">: </w:t>
          </w:r>
          <w:proofErr w:type="gramStart"/>
          <w:r w:rsidRPr="00EB7D41">
            <w:rPr>
              <w:sz w:val="14"/>
              <w:szCs w:val="14"/>
            </w:rPr>
            <w:t>212000-2080</w:t>
          </w:r>
          <w:proofErr w:type="gramEnd"/>
        </w:p>
      </w:tc>
    </w:tr>
    <w:tr w:rsidR="002C7CAA" w:rsidRPr="00EB7D41" w:rsidTr="00577EA3">
      <w:trPr>
        <w:trHeight w:val="195"/>
      </w:trPr>
      <w:tc>
        <w:tcPr>
          <w:tcW w:w="2480" w:type="dxa"/>
          <w:vMerge w:val="restart"/>
          <w:tcBorders>
            <w:top w:val="single" w:sz="4" w:space="0" w:color="auto"/>
          </w:tcBorders>
        </w:tcPr>
        <w:p w:rsidR="00EB7D41" w:rsidRPr="00EB7D41" w:rsidRDefault="00EB7D41" w:rsidP="00EB7D41">
          <w:pPr>
            <w:pStyle w:val="BrevSidefod"/>
            <w:rPr>
              <w:rFonts w:cs="Calibri"/>
            </w:rPr>
          </w:pPr>
          <w:r w:rsidRPr="00EB7D41">
            <w:rPr>
              <w:rFonts w:cs="Calibri"/>
              <w:b/>
            </w:rPr>
            <w:t>Postadress</w:t>
          </w:r>
        </w:p>
        <w:p w:rsidR="00EB7D41" w:rsidRPr="00EB7D41" w:rsidRDefault="00EB7D41" w:rsidP="00EB7D41">
          <w:pPr>
            <w:pStyle w:val="BrevSidefod"/>
            <w:rPr>
              <w:rFonts w:cs="Calibri"/>
            </w:rPr>
          </w:pPr>
          <w:r w:rsidRPr="00EB7D41">
            <w:rPr>
              <w:rFonts w:cs="Calibri"/>
            </w:rPr>
            <w:t>Västerås stad</w:t>
          </w:r>
        </w:p>
        <w:p w:rsidR="00EB7D41" w:rsidRPr="00EB7D41" w:rsidRDefault="00EB7D41" w:rsidP="00EB7D41">
          <w:pPr>
            <w:pStyle w:val="BrevSidefod"/>
            <w:rPr>
              <w:rFonts w:cs="Calibri"/>
            </w:rPr>
          </w:pPr>
          <w:r w:rsidRPr="00EB7D41">
            <w:rPr>
              <w:rFonts w:cs="Calibri"/>
            </w:rPr>
            <w:t>Kultur- idrott- och fritidsförvaltningen</w:t>
          </w:r>
        </w:p>
        <w:p w:rsidR="002C7CAA" w:rsidRPr="00EB7D41" w:rsidRDefault="00EB7D41" w:rsidP="00EB7D41">
          <w:pPr>
            <w:pStyle w:val="BrevSidefod"/>
            <w:rPr>
              <w:b/>
            </w:rPr>
          </w:pPr>
          <w:r w:rsidRPr="00EB7D41">
            <w:rPr>
              <w:rFonts w:cs="Calibri"/>
            </w:rPr>
            <w:t>721 87 Västerås</w:t>
          </w:r>
        </w:p>
      </w:tc>
      <w:tc>
        <w:tcPr>
          <w:tcW w:w="2180" w:type="dxa"/>
          <w:tcBorders>
            <w:top w:val="single" w:sz="4" w:space="0" w:color="auto"/>
          </w:tcBorders>
        </w:tcPr>
        <w:p w:rsidR="002C7CAA" w:rsidRPr="00EB7D41" w:rsidRDefault="002C7CAA" w:rsidP="00661CA1">
          <w:pPr>
            <w:pStyle w:val="BrevSidefod"/>
          </w:pPr>
        </w:p>
        <w:p w:rsidR="002C7CAA" w:rsidRPr="00EB7D41" w:rsidRDefault="002C7CAA" w:rsidP="00661CA1">
          <w:pPr>
            <w:pStyle w:val="BrevSidefod"/>
          </w:pPr>
        </w:p>
      </w:tc>
      <w:tc>
        <w:tcPr>
          <w:tcW w:w="2070" w:type="dxa"/>
          <w:vMerge w:val="restart"/>
          <w:tcBorders>
            <w:top w:val="single" w:sz="4" w:space="0" w:color="auto"/>
          </w:tcBorders>
          <w:tcMar>
            <w:top w:w="34" w:type="dxa"/>
          </w:tcMar>
        </w:tcPr>
        <w:p w:rsidR="00EB7D41" w:rsidRPr="00EB7D41" w:rsidRDefault="00EB7D41" w:rsidP="00EB7D41">
          <w:pPr>
            <w:pStyle w:val="BrevSidefod"/>
            <w:rPr>
              <w:rFonts w:cs="Calibri"/>
            </w:rPr>
          </w:pPr>
          <w:r w:rsidRPr="00EB7D41">
            <w:rPr>
              <w:rFonts w:cs="Calibri"/>
              <w:b/>
            </w:rPr>
            <w:t>Kontaktcenter</w:t>
          </w:r>
        </w:p>
        <w:p w:rsidR="002C7CAA" w:rsidRPr="00EB7D41" w:rsidRDefault="00EB7D41" w:rsidP="00EB7D41">
          <w:pPr>
            <w:pStyle w:val="BrevSidefod"/>
          </w:pPr>
          <w:r w:rsidRPr="00EB7D41">
            <w:rPr>
              <w:rFonts w:cs="Calibri"/>
            </w:rPr>
            <w:t>021-39 00 00</w:t>
          </w:r>
        </w:p>
      </w:tc>
      <w:tc>
        <w:tcPr>
          <w:tcW w:w="1562" w:type="dxa"/>
          <w:vMerge w:val="restart"/>
          <w:tcBorders>
            <w:top w:val="single" w:sz="4" w:space="0" w:color="auto"/>
          </w:tcBorders>
        </w:tcPr>
        <w:p w:rsidR="002C7CAA" w:rsidRPr="00EB7D41" w:rsidRDefault="002C7CAA" w:rsidP="00661CA1">
          <w:pPr>
            <w:pStyle w:val="BrevSidefod"/>
            <w:rPr>
              <w:b/>
            </w:rPr>
          </w:pPr>
        </w:p>
      </w:tc>
      <w:tc>
        <w:tcPr>
          <w:tcW w:w="1899" w:type="dxa"/>
          <w:vMerge w:val="restart"/>
          <w:tcBorders>
            <w:top w:val="single" w:sz="4" w:space="0" w:color="auto"/>
          </w:tcBorders>
        </w:tcPr>
        <w:p w:rsidR="002C7CAA" w:rsidRPr="00EB7D41" w:rsidRDefault="002C7CAA" w:rsidP="00577EA3">
          <w:pPr>
            <w:pStyle w:val="SidefodOverskrift"/>
          </w:pPr>
          <w:r w:rsidRPr="00EB7D41">
            <w:t>Webbplats</w:t>
          </w:r>
        </w:p>
        <w:p w:rsidR="002C7CAA" w:rsidRPr="00EB7D41" w:rsidRDefault="002C7CAA" w:rsidP="005D793E">
          <w:pPr>
            <w:pStyle w:val="BrevSidefod"/>
          </w:pPr>
          <w:r w:rsidRPr="00EB7D41">
            <w:t>www.vasteras.se</w:t>
          </w:r>
        </w:p>
        <w:p w:rsidR="002C7CAA" w:rsidRPr="00EB7D41" w:rsidRDefault="002C7CAA" w:rsidP="005D793E">
          <w:pPr>
            <w:pStyle w:val="BrevSidefod"/>
            <w:rPr>
              <w:b/>
            </w:rPr>
          </w:pPr>
        </w:p>
        <w:p w:rsidR="002C7CAA" w:rsidRPr="00EB7D41" w:rsidRDefault="002C7CAA" w:rsidP="005D793E">
          <w:pPr>
            <w:pStyle w:val="BrevSidefod"/>
            <w:rPr>
              <w:b/>
            </w:rPr>
          </w:pPr>
          <w:r w:rsidRPr="00EB7D41">
            <w:rPr>
              <w:b/>
            </w:rPr>
            <w:t>E-post</w:t>
          </w:r>
        </w:p>
        <w:p w:rsidR="002C7CAA" w:rsidRPr="00EB7D41" w:rsidRDefault="002C7CAA" w:rsidP="005D793E">
          <w:pPr>
            <w:pStyle w:val="BrevSidefod"/>
            <w:rPr>
              <w:b/>
            </w:rPr>
          </w:pPr>
          <w:r w:rsidRPr="00EB7D41">
            <w:rPr>
              <w:bCs/>
            </w:rPr>
            <w:t>kontaktcenter@vasteras.se</w:t>
          </w:r>
        </w:p>
      </w:tc>
    </w:tr>
    <w:tr w:rsidR="002C7CAA" w:rsidRPr="00EB7D41" w:rsidTr="00C12663">
      <w:trPr>
        <w:trHeight w:val="194"/>
      </w:trPr>
      <w:tc>
        <w:tcPr>
          <w:tcW w:w="2480" w:type="dxa"/>
          <w:vMerge/>
        </w:tcPr>
        <w:p w:rsidR="002C7CAA" w:rsidRPr="00EB7D41" w:rsidRDefault="002C7CAA" w:rsidP="009C6E64">
          <w:pPr>
            <w:pStyle w:val="BrevSidefod"/>
            <w:spacing w:line="260" w:lineRule="atLeast"/>
            <w:rPr>
              <w:b/>
            </w:rPr>
          </w:pPr>
        </w:p>
      </w:tc>
      <w:tc>
        <w:tcPr>
          <w:tcW w:w="2180" w:type="dxa"/>
          <w:vAlign w:val="bottom"/>
        </w:tcPr>
        <w:p w:rsidR="002C7CAA" w:rsidRPr="00EB7D41" w:rsidRDefault="002C7CAA" w:rsidP="00C12663">
          <w:pPr>
            <w:pStyle w:val="BrevSidefod"/>
            <w:rPr>
              <w:b/>
            </w:rPr>
          </w:pPr>
        </w:p>
      </w:tc>
      <w:tc>
        <w:tcPr>
          <w:tcW w:w="2070" w:type="dxa"/>
          <w:vMerge/>
        </w:tcPr>
        <w:p w:rsidR="002C7CAA" w:rsidRPr="00EB7D41" w:rsidRDefault="002C7CAA" w:rsidP="005D793E">
          <w:pPr>
            <w:pStyle w:val="BrevSidefod"/>
            <w:rPr>
              <w:b/>
            </w:rPr>
          </w:pPr>
        </w:p>
      </w:tc>
      <w:tc>
        <w:tcPr>
          <w:tcW w:w="1562" w:type="dxa"/>
          <w:vMerge/>
        </w:tcPr>
        <w:p w:rsidR="002C7CAA" w:rsidRPr="00EB7D41" w:rsidRDefault="002C7CAA" w:rsidP="009C6E64">
          <w:pPr>
            <w:pStyle w:val="BrevSidefod"/>
            <w:spacing w:line="260" w:lineRule="atLeast"/>
            <w:rPr>
              <w:b/>
            </w:rPr>
          </w:pPr>
        </w:p>
      </w:tc>
      <w:tc>
        <w:tcPr>
          <w:tcW w:w="1899" w:type="dxa"/>
          <w:vMerge/>
        </w:tcPr>
        <w:p w:rsidR="002C7CAA" w:rsidRPr="00EB7D41" w:rsidRDefault="002C7CAA" w:rsidP="009C6E64">
          <w:pPr>
            <w:pStyle w:val="BrevSidefod"/>
            <w:spacing w:line="260" w:lineRule="atLeast"/>
            <w:rPr>
              <w:b/>
            </w:rPr>
          </w:pPr>
        </w:p>
      </w:tc>
    </w:tr>
    <w:tr w:rsidR="002C7CAA" w:rsidRPr="00EB7D41" w:rsidTr="005D793E">
      <w:tc>
        <w:tcPr>
          <w:tcW w:w="2480" w:type="dxa"/>
        </w:tcPr>
        <w:p w:rsidR="002C7CAA" w:rsidRPr="00EB7D41" w:rsidRDefault="002C7CAA" w:rsidP="009C6E64">
          <w:pPr>
            <w:pStyle w:val="BrevSidefod"/>
          </w:pPr>
        </w:p>
      </w:tc>
      <w:tc>
        <w:tcPr>
          <w:tcW w:w="5812" w:type="dxa"/>
          <w:gridSpan w:val="3"/>
        </w:tcPr>
        <w:p w:rsidR="002C7CAA" w:rsidRPr="00EB7D41" w:rsidRDefault="002C7CAA" w:rsidP="009C6E64">
          <w:pPr>
            <w:pStyle w:val="BrevSidefod"/>
          </w:pPr>
        </w:p>
      </w:tc>
      <w:tc>
        <w:tcPr>
          <w:tcW w:w="1899" w:type="dxa"/>
          <w:vMerge/>
        </w:tcPr>
        <w:p w:rsidR="002C7CAA" w:rsidRPr="00EB7D41" w:rsidRDefault="002C7CAA" w:rsidP="009C6E64">
          <w:pPr>
            <w:pStyle w:val="BrevSidefod"/>
          </w:pPr>
        </w:p>
      </w:tc>
    </w:tr>
  </w:tbl>
  <w:p w:rsidR="002C7CAA" w:rsidRPr="00EB7D41" w:rsidRDefault="002C7CAA">
    <w:pPr>
      <w:pStyle w:val="Sidfot"/>
      <w:spacing w:line="240" w:lineRule="auto"/>
      <w:rPr>
        <w:sz w:val="2"/>
      </w:rPr>
    </w:pPr>
  </w:p>
  <w:p w:rsidR="002C7CAA" w:rsidRPr="00EB7D41" w:rsidRDefault="002C7CAA">
    <w:pPr>
      <w:pStyle w:val="Sidfot"/>
      <w:spacing w:line="240" w:lineRule="auto"/>
      <w:rPr>
        <w:sz w:val="2"/>
      </w:rPr>
    </w:pPr>
  </w:p>
  <w:p w:rsidR="002C7CAA" w:rsidRPr="00EB7D41" w:rsidRDefault="002C7CAA">
    <w:pPr>
      <w:pStyle w:val="Sidfot"/>
      <w:spacing w:line="240" w:lineRule="auto"/>
      <w:rPr>
        <w:sz w:val="2"/>
      </w:rPr>
    </w:pPr>
  </w:p>
  <w:p w:rsidR="002C7CAA" w:rsidRPr="00EB7D41" w:rsidRDefault="002C7CAA">
    <w:pPr>
      <w:pStyle w:val="Sidfot"/>
      <w:spacing w:line="240" w:lineRule="auto"/>
      <w:rPr>
        <w:sz w:val="2"/>
      </w:rPr>
    </w:pPr>
  </w:p>
  <w:p w:rsidR="002C7CAA" w:rsidRPr="00EB7D41" w:rsidRDefault="002C7CAA">
    <w:pPr>
      <w:pStyle w:val="Sidfot"/>
      <w:spacing w:line="240" w:lineRule="auto"/>
      <w:rPr>
        <w:sz w:val="2"/>
      </w:rPr>
    </w:pPr>
  </w:p>
  <w:p w:rsidR="002C7CAA" w:rsidRPr="00EB7D41" w:rsidRDefault="002C7CAA">
    <w:pPr>
      <w:pStyle w:val="Sidfot"/>
      <w:spacing w:line="240" w:lineRule="auto"/>
      <w:rPr>
        <w:sz w:val="2"/>
      </w:rPr>
    </w:pPr>
  </w:p>
  <w:p w:rsidR="002C7CAA" w:rsidRPr="00EB7D41" w:rsidRDefault="002C7CAA">
    <w:pPr>
      <w:pStyle w:val="Sidfot"/>
      <w:spacing w:line="240" w:lineRule="auto"/>
      <w:rPr>
        <w:sz w:val="2"/>
      </w:rPr>
    </w:pPr>
  </w:p>
  <w:p w:rsidR="002C7CAA" w:rsidRPr="00EB7D41" w:rsidRDefault="002C7CAA">
    <w:pPr>
      <w:pStyle w:val="Sidfot"/>
      <w:spacing w:line="240" w:lineRule="auto"/>
      <w:rPr>
        <w:sz w:val="2"/>
      </w:rPr>
    </w:pPr>
  </w:p>
  <w:p w:rsidR="002C7CAA" w:rsidRPr="00EB7D41" w:rsidRDefault="002C7CAA">
    <w:pPr>
      <w:pStyle w:val="Sidfot"/>
      <w:spacing w:line="240" w:lineRule="auto"/>
      <w:rPr>
        <w:sz w:val="2"/>
      </w:rPr>
    </w:pPr>
  </w:p>
  <w:p w:rsidR="002C7CAA" w:rsidRPr="00EB7D41" w:rsidRDefault="002C7CAA">
    <w:pPr>
      <w:pStyle w:val="Sidfot"/>
      <w:spacing w:line="240" w:lineRule="auto"/>
      <w:rPr>
        <w:sz w:val="2"/>
      </w:rPr>
    </w:pPr>
  </w:p>
  <w:p w:rsidR="002C7CAA" w:rsidRPr="00EB7D41" w:rsidRDefault="002C7CAA">
    <w:pPr>
      <w:pStyle w:val="Sidfot"/>
      <w:spacing w:line="240" w:lineRule="auto"/>
      <w:rPr>
        <w:sz w:val="2"/>
      </w:rPr>
    </w:pPr>
  </w:p>
  <w:p w:rsidR="002C7CAA" w:rsidRPr="00EB7D41" w:rsidRDefault="002C7CAA">
    <w:pPr>
      <w:pStyle w:val="Sidfot"/>
      <w:spacing w:line="240" w:lineRule="auto"/>
      <w:rPr>
        <w:sz w:val="2"/>
      </w:rPr>
    </w:pPr>
  </w:p>
  <w:p w:rsidR="002C7CAA" w:rsidRPr="00EB7D41" w:rsidRDefault="002C7CAA">
    <w:pPr>
      <w:pStyle w:val="Sidfot"/>
      <w:spacing w:line="240" w:lineRule="auto"/>
      <w:rPr>
        <w:sz w:val="2"/>
      </w:rPr>
    </w:pPr>
  </w:p>
  <w:p w:rsidR="002C7CAA" w:rsidRPr="00EB7D41" w:rsidRDefault="002C7CAA">
    <w:pPr>
      <w:pStyle w:val="Sidfot"/>
      <w:spacing w:line="240"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D41" w:rsidRPr="00EB7D41" w:rsidRDefault="00EB7D41">
      <w:r w:rsidRPr="00EB7D41">
        <w:separator/>
      </w:r>
    </w:p>
  </w:footnote>
  <w:footnote w:type="continuationSeparator" w:id="0">
    <w:p w:rsidR="00EB7D41" w:rsidRPr="00EB7D41" w:rsidRDefault="00EB7D41">
      <w:r w:rsidRPr="00EB7D4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D41" w:rsidRDefault="00EB7D4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CAA" w:rsidRPr="00EB7D41" w:rsidRDefault="002C7CAA" w:rsidP="00320C31">
    <w:pPr>
      <w:pStyle w:val="BrevSideHovde"/>
    </w:pPr>
    <w:r w:rsidRPr="00EB7D41">
      <w:t>VÄSTERÅS STAD</w:t>
    </w:r>
    <w:r w:rsidRPr="00EB7D41">
      <w:tab/>
    </w:r>
    <w:r w:rsidRPr="00EB7D41">
      <w:fldChar w:fldCharType="begin"/>
    </w:r>
    <w:r w:rsidRPr="00EB7D41">
      <w:instrText>PAGE   \* MERGEFORMAT</w:instrText>
    </w:r>
    <w:r w:rsidRPr="00EB7D41">
      <w:fldChar w:fldCharType="separate"/>
    </w:r>
    <w:r w:rsidR="00C12663" w:rsidRPr="00EB7D41">
      <w:rPr>
        <w:noProof/>
      </w:rPr>
      <w:t>2</w:t>
    </w:r>
    <w:r w:rsidRPr="00EB7D41">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CAA" w:rsidRPr="00EB7D41" w:rsidRDefault="00EB7D41" w:rsidP="00AF6BD5">
    <w:pPr>
      <w:tabs>
        <w:tab w:val="left" w:pos="9057"/>
      </w:tabs>
    </w:pPr>
    <w:r>
      <w:rPr>
        <w:noProof/>
      </w:rPr>
      <w:drawing>
        <wp:anchor distT="0" distB="0" distL="114300" distR="114300" simplePos="0" relativeHeight="251658240" behindDoc="1" locked="0" layoutInCell="1" allowOverlap="1">
          <wp:simplePos x="0" y="0"/>
          <wp:positionH relativeFrom="page">
            <wp:posOffset>719455</wp:posOffset>
          </wp:positionH>
          <wp:positionV relativeFrom="page">
            <wp:posOffset>287655</wp:posOffset>
          </wp:positionV>
          <wp:extent cx="600710" cy="828040"/>
          <wp:effectExtent l="0" t="0" r="8890" b="0"/>
          <wp:wrapNone/>
          <wp:docPr id="1" name="Bildobjekt 1" descr="Logo" title="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00710" cy="828040"/>
                  </a:xfrm>
                  <a:prstGeom prst="rect">
                    <a:avLst/>
                  </a:prstGeom>
                </pic:spPr>
              </pic:pic>
            </a:graphicData>
          </a:graphic>
        </wp:anchor>
      </w:drawing>
    </w:r>
  </w:p>
  <w:p w:rsidR="002C7CAA" w:rsidRPr="00EB7D41" w:rsidRDefault="002C7CAA" w:rsidP="00AF6BD5">
    <w:pPr>
      <w:tabs>
        <w:tab w:val="left" w:pos="9057"/>
      </w:tabs>
    </w:pPr>
  </w:p>
  <w:p w:rsidR="002C7CAA" w:rsidRPr="00EB7D41" w:rsidRDefault="002C7CAA" w:rsidP="00AF6BD5">
    <w:pPr>
      <w:tabs>
        <w:tab w:val="left" w:pos="9057"/>
      </w:tabs>
    </w:pPr>
  </w:p>
  <w:p w:rsidR="002C7CAA" w:rsidRPr="00EB7D41" w:rsidRDefault="002C7CAA" w:rsidP="00AF6BD5">
    <w:pPr>
      <w:tabs>
        <w:tab w:val="left" w:pos="9057"/>
      </w:tabs>
    </w:pPr>
  </w:p>
  <w:p w:rsidR="002C7CAA" w:rsidRPr="00EB7D41" w:rsidRDefault="002C7CAA" w:rsidP="00AF6BD5">
    <w:pPr>
      <w:tabs>
        <w:tab w:val="left" w:pos="9057"/>
      </w:tabs>
    </w:pPr>
  </w:p>
  <w:p w:rsidR="002C7CAA" w:rsidRPr="00EB7D41" w:rsidRDefault="002C7CAA" w:rsidP="00AF6BD5">
    <w:pPr>
      <w:tabs>
        <w:tab w:val="left" w:pos="9057"/>
      </w:tabs>
    </w:pPr>
  </w:p>
  <w:p w:rsidR="002C7CAA" w:rsidRPr="00EB7D41" w:rsidRDefault="002C7CAA" w:rsidP="00AF6BD5">
    <w:pPr>
      <w:tabs>
        <w:tab w:val="left" w:pos="9057"/>
      </w:tabs>
    </w:pPr>
  </w:p>
  <w:p w:rsidR="002C7CAA" w:rsidRPr="00EB7D41" w:rsidRDefault="002C7CAA" w:rsidP="00AF6BD5">
    <w:pPr>
      <w:tabs>
        <w:tab w:val="left" w:pos="9057"/>
      </w:tabs>
    </w:pPr>
  </w:p>
  <w:p w:rsidR="002C7CAA" w:rsidRPr="00EB7D41" w:rsidRDefault="002C7CAA" w:rsidP="00AF6BD5">
    <w:pPr>
      <w:tabs>
        <w:tab w:val="left" w:pos="9057"/>
      </w:tabs>
      <w:rPr>
        <w:sz w:val="24"/>
      </w:rPr>
    </w:pPr>
  </w:p>
  <w:p w:rsidR="002C7CAA" w:rsidRPr="00EB7D41" w:rsidRDefault="002C7CAA" w:rsidP="00AF6BD5">
    <w:pPr>
      <w:tabs>
        <w:tab w:val="left" w:pos="9057"/>
      </w:tabs>
    </w:pPr>
  </w:p>
  <w:p w:rsidR="002C7CAA" w:rsidRPr="00EB7D41" w:rsidRDefault="002C7CAA" w:rsidP="00AF6BD5">
    <w:pPr>
      <w:tabs>
        <w:tab w:val="left" w:pos="9057"/>
      </w:tabs>
    </w:pPr>
  </w:p>
  <w:p w:rsidR="002C7CAA" w:rsidRPr="00EB7D41" w:rsidRDefault="002C7CAA" w:rsidP="00AF6BD5">
    <w:pPr>
      <w:tabs>
        <w:tab w:val="left" w:pos="9057"/>
      </w:tabs>
    </w:pPr>
  </w:p>
  <w:p w:rsidR="002C7CAA" w:rsidRPr="00EB7D41" w:rsidRDefault="002C7CAA" w:rsidP="00AF6BD5">
    <w:pPr>
      <w:tabs>
        <w:tab w:val="left" w:pos="9057"/>
      </w:tabs>
      <w:rPr>
        <w:sz w:val="44"/>
      </w:rPr>
    </w:pPr>
  </w:p>
  <w:p w:rsidR="002C7CAA" w:rsidRPr="00EB7D41" w:rsidRDefault="002C7CAA" w:rsidP="00AF6BD5">
    <w:pPr>
      <w:tabs>
        <w:tab w:val="left" w:pos="9057"/>
      </w:tabs>
      <w:rPr>
        <w:sz w:val="36"/>
        <w:szCs w:val="16"/>
      </w:rPr>
    </w:pPr>
  </w:p>
  <w:p w:rsidR="002C7CAA" w:rsidRPr="00EB7D41" w:rsidRDefault="002C7CAA" w:rsidP="00AF6BD5">
    <w:pPr>
      <w:tabs>
        <w:tab w:val="left" w:pos="9057"/>
      </w:tabs>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E61F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F2AA1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3C254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784B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07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4622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7207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AA0E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2239C8"/>
    <w:lvl w:ilvl="0">
      <w:start w:val="1"/>
      <w:numFmt w:val="decimal"/>
      <w:pStyle w:val="Numreradlista"/>
      <w:lvlText w:val="%1"/>
      <w:lvlJc w:val="left"/>
      <w:pPr>
        <w:tabs>
          <w:tab w:val="num" w:pos="3028"/>
        </w:tabs>
        <w:ind w:left="3028" w:hanging="420"/>
      </w:pPr>
      <w:rPr>
        <w:rFonts w:hint="default"/>
      </w:rPr>
    </w:lvl>
  </w:abstractNum>
  <w:abstractNum w:abstractNumId="9" w15:restartNumberingAfterBreak="0">
    <w:nsid w:val="FFFFFF89"/>
    <w:multiLevelType w:val="singleLevel"/>
    <w:tmpl w:val="ED14D09A"/>
    <w:lvl w:ilvl="0">
      <w:start w:val="1"/>
      <w:numFmt w:val="bullet"/>
      <w:lvlText w:val=""/>
      <w:lvlJc w:val="left"/>
      <w:pPr>
        <w:tabs>
          <w:tab w:val="num" w:pos="360"/>
        </w:tabs>
        <w:ind w:left="357" w:hanging="357"/>
      </w:pPr>
      <w:rPr>
        <w:rFonts w:ascii="Symbol" w:hAnsi="Symbol" w:hint="default"/>
      </w:rPr>
    </w:lvl>
  </w:abstractNum>
  <w:abstractNum w:abstractNumId="10" w15:restartNumberingAfterBreak="0">
    <w:nsid w:val="0DFB010A"/>
    <w:multiLevelType w:val="hybridMultilevel"/>
    <w:tmpl w:val="D554798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9672826"/>
    <w:multiLevelType w:val="hybridMultilevel"/>
    <w:tmpl w:val="9E8E5D88"/>
    <w:lvl w:ilvl="0" w:tplc="20DE37B6">
      <w:start w:val="1"/>
      <w:numFmt w:val="bullet"/>
      <w:pStyle w:val="Punktlista"/>
      <w:lvlText w:val=""/>
      <w:lvlJc w:val="left"/>
      <w:pPr>
        <w:tabs>
          <w:tab w:val="num" w:pos="3025"/>
        </w:tabs>
        <w:ind w:left="3022"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456B58"/>
    <w:multiLevelType w:val="multilevel"/>
    <w:tmpl w:val="005629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E4511C"/>
    <w:multiLevelType w:val="hybridMultilevel"/>
    <w:tmpl w:val="503C6A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71A064A"/>
    <w:multiLevelType w:val="multilevel"/>
    <w:tmpl w:val="5BA2E234"/>
    <w:lvl w:ilvl="0">
      <w:start w:val="1"/>
      <w:numFmt w:val="decimal"/>
      <w:pStyle w:val="Rubrik1-Numrering"/>
      <w:lvlText w:val="%1."/>
      <w:lvlJc w:val="left"/>
      <w:pPr>
        <w:ind w:left="360" w:hanging="360"/>
      </w:pPr>
      <w:rPr>
        <w:rFonts w:hint="default"/>
      </w:rPr>
    </w:lvl>
    <w:lvl w:ilvl="1">
      <w:start w:val="1"/>
      <w:numFmt w:val="decimal"/>
      <w:pStyle w:val="Rubrik2-Numrering"/>
      <w:lvlText w:val="%1.%2."/>
      <w:lvlJc w:val="left"/>
      <w:pPr>
        <w:ind w:left="584" w:hanging="584"/>
      </w:pPr>
      <w:rPr>
        <w:rFonts w:hint="default"/>
      </w:rPr>
    </w:lvl>
    <w:lvl w:ilvl="2">
      <w:start w:val="1"/>
      <w:numFmt w:val="decimal"/>
      <w:pStyle w:val="Rubrik3-Numrering"/>
      <w:lvlText w:val="%1.%2.%3."/>
      <w:lvlJc w:val="left"/>
      <w:pPr>
        <w:ind w:left="811" w:hanging="811"/>
      </w:pPr>
      <w:rPr>
        <w:rFonts w:hint="default"/>
      </w:rPr>
    </w:lvl>
    <w:lvl w:ilvl="3">
      <w:start w:val="1"/>
      <w:numFmt w:val="decimal"/>
      <w:pStyle w:val="Rubrik4-Numrering"/>
      <w:lvlText w:val="%1.%2.%3.%4."/>
      <w:lvlJc w:val="left"/>
      <w:pPr>
        <w:ind w:left="1038" w:hanging="103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B91467D"/>
    <w:multiLevelType w:val="hybridMultilevel"/>
    <w:tmpl w:val="5C86FC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C703338"/>
    <w:multiLevelType w:val="multilevel"/>
    <w:tmpl w:val="E32CA088"/>
    <w:lvl w:ilvl="0">
      <w:start w:val="1"/>
      <w:numFmt w:val="decimal"/>
      <w:pStyle w:val="Rubriknumrerad1"/>
      <w:lvlText w:val="%1"/>
      <w:lvlJc w:val="left"/>
      <w:pPr>
        <w:tabs>
          <w:tab w:val="num" w:pos="1304"/>
        </w:tabs>
        <w:ind w:left="1304" w:hanging="1304"/>
      </w:pPr>
      <w:rPr>
        <w:rFonts w:hint="default"/>
      </w:rPr>
    </w:lvl>
    <w:lvl w:ilvl="1">
      <w:start w:val="1"/>
      <w:numFmt w:val="decimal"/>
      <w:pStyle w:val="Rubriknumrerad11"/>
      <w:lvlText w:val="%1.%2"/>
      <w:lvlJc w:val="left"/>
      <w:pPr>
        <w:tabs>
          <w:tab w:val="num" w:pos="1304"/>
        </w:tabs>
        <w:ind w:left="1304" w:hanging="1304"/>
      </w:pPr>
      <w:rPr>
        <w:rFonts w:hint="default"/>
      </w:rPr>
    </w:lvl>
    <w:lvl w:ilvl="2">
      <w:start w:val="1"/>
      <w:numFmt w:val="decimal"/>
      <w:pStyle w:val="Rubriknumrerad111"/>
      <w:lvlText w:val="%1.%2.%3"/>
      <w:lvlJc w:val="left"/>
      <w:pPr>
        <w:tabs>
          <w:tab w:val="num" w:pos="1304"/>
        </w:tabs>
        <w:ind w:left="1304" w:hanging="130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0F17D17"/>
    <w:multiLevelType w:val="multilevel"/>
    <w:tmpl w:val="478AF1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86A23C8"/>
    <w:multiLevelType w:val="multilevel"/>
    <w:tmpl w:val="165E83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D04127E"/>
    <w:multiLevelType w:val="multilevel"/>
    <w:tmpl w:val="C0F8919E"/>
    <w:lvl w:ilvl="0">
      <w:start w:val="1"/>
      <w:numFmt w:val="bullet"/>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A9089B"/>
    <w:multiLevelType w:val="multilevel"/>
    <w:tmpl w:val="51BAA4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9BA1B13"/>
    <w:multiLevelType w:val="hybridMultilevel"/>
    <w:tmpl w:val="D05ACC1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16"/>
  </w:num>
  <w:num w:numId="4">
    <w:abstractNumId w:val="16"/>
  </w:num>
  <w:num w:numId="5">
    <w:abstractNumId w:val="16"/>
  </w:num>
  <w:num w:numId="6">
    <w:abstractNumId w:val="11"/>
  </w:num>
  <w:num w:numId="7">
    <w:abstractNumId w:val="8"/>
  </w:num>
  <w:num w:numId="8">
    <w:abstractNumId w:val="11"/>
  </w:num>
  <w:num w:numId="9">
    <w:abstractNumId w:val="16"/>
  </w:num>
  <w:num w:numId="10">
    <w:abstractNumId w:val="16"/>
  </w:num>
  <w:num w:numId="11">
    <w:abstractNumId w:val="16"/>
  </w:num>
  <w:num w:numId="12">
    <w:abstractNumId w:val="19"/>
  </w:num>
  <w:num w:numId="13">
    <w:abstractNumId w:val="16"/>
  </w:num>
  <w:num w:numId="14">
    <w:abstractNumId w:val="16"/>
  </w:num>
  <w:num w:numId="15">
    <w:abstractNumId w:val="16"/>
  </w:num>
  <w:num w:numId="16">
    <w:abstractNumId w:val="7"/>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 w:numId="24">
    <w:abstractNumId w:val="12"/>
  </w:num>
  <w:num w:numId="25">
    <w:abstractNumId w:val="18"/>
  </w:num>
  <w:num w:numId="26">
    <w:abstractNumId w:val="17"/>
  </w:num>
  <w:num w:numId="27">
    <w:abstractNumId w:val="20"/>
  </w:num>
  <w:num w:numId="28">
    <w:abstractNumId w:val="14"/>
  </w:num>
  <w:num w:numId="29">
    <w:abstractNumId w:val="15"/>
  </w:num>
  <w:num w:numId="30">
    <w:abstractNumId w:val="13"/>
  </w:num>
  <w:num w:numId="31">
    <w:abstractNumId w:val="21"/>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sv-SE" w:vendorID="666" w:dllVersion="513" w:checkStyle="1"/>
  <w:activeWritingStyle w:appName="MSWord" w:lang="sv-SE" w:vendorID="22" w:dllVersion="513" w:checkStyle="1"/>
  <w:activeWritingStyle w:appName="MSWord" w:lang="nb-NO" w:vendorID="22" w:dllVersion="513" w:checkStyle="1"/>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1304"/>
  <w:hyphenationZone w:val="425"/>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Brev.dotm"/>
    <w:docVar w:name="CreatedWithDtVersion" w:val="2.3.017"/>
    <w:docVar w:name="DocumentCreated" w:val="DocumentCreated"/>
    <w:docVar w:name="DocumentCreatedOK" w:val="DocumentCreatedOK"/>
    <w:docVar w:name="DocumentInitialized" w:val="OK"/>
    <w:docVar w:name="IntegrationType" w:val="StandAlone"/>
  </w:docVars>
  <w:rsids>
    <w:rsidRoot w:val="00EB7D41"/>
    <w:rsid w:val="000007F2"/>
    <w:rsid w:val="000013C0"/>
    <w:rsid w:val="00001DD9"/>
    <w:rsid w:val="00003F72"/>
    <w:rsid w:val="00004DD3"/>
    <w:rsid w:val="00024D89"/>
    <w:rsid w:val="000256BE"/>
    <w:rsid w:val="00041558"/>
    <w:rsid w:val="00050BC1"/>
    <w:rsid w:val="0005194C"/>
    <w:rsid w:val="00063885"/>
    <w:rsid w:val="000651C7"/>
    <w:rsid w:val="00067389"/>
    <w:rsid w:val="00067C74"/>
    <w:rsid w:val="00072D66"/>
    <w:rsid w:val="00073D78"/>
    <w:rsid w:val="00083707"/>
    <w:rsid w:val="000929EF"/>
    <w:rsid w:val="00093918"/>
    <w:rsid w:val="00093C79"/>
    <w:rsid w:val="00094C02"/>
    <w:rsid w:val="000A178C"/>
    <w:rsid w:val="000D0474"/>
    <w:rsid w:val="000D1B9A"/>
    <w:rsid w:val="000D702D"/>
    <w:rsid w:val="000F0190"/>
    <w:rsid w:val="000F34EB"/>
    <w:rsid w:val="001019EC"/>
    <w:rsid w:val="00107172"/>
    <w:rsid w:val="00112E72"/>
    <w:rsid w:val="0011528E"/>
    <w:rsid w:val="00121DCA"/>
    <w:rsid w:val="00124448"/>
    <w:rsid w:val="00131FD0"/>
    <w:rsid w:val="00136E4C"/>
    <w:rsid w:val="001439D7"/>
    <w:rsid w:val="00144D75"/>
    <w:rsid w:val="0015315A"/>
    <w:rsid w:val="001544AE"/>
    <w:rsid w:val="0017702B"/>
    <w:rsid w:val="00180EAD"/>
    <w:rsid w:val="00182D07"/>
    <w:rsid w:val="00193C7C"/>
    <w:rsid w:val="001A04D0"/>
    <w:rsid w:val="001A0C4B"/>
    <w:rsid w:val="001A2D15"/>
    <w:rsid w:val="001A46FF"/>
    <w:rsid w:val="001A7B6F"/>
    <w:rsid w:val="001B2F77"/>
    <w:rsid w:val="001B3326"/>
    <w:rsid w:val="001B360B"/>
    <w:rsid w:val="001B60AB"/>
    <w:rsid w:val="001B62ED"/>
    <w:rsid w:val="001C50AA"/>
    <w:rsid w:val="001D1AE4"/>
    <w:rsid w:val="001E0C6C"/>
    <w:rsid w:val="001E2C6A"/>
    <w:rsid w:val="001E6C2B"/>
    <w:rsid w:val="001F2F00"/>
    <w:rsid w:val="001F60F4"/>
    <w:rsid w:val="001F7221"/>
    <w:rsid w:val="00206940"/>
    <w:rsid w:val="002136EB"/>
    <w:rsid w:val="00222BED"/>
    <w:rsid w:val="00222FB0"/>
    <w:rsid w:val="00224B41"/>
    <w:rsid w:val="002256E0"/>
    <w:rsid w:val="00232E9B"/>
    <w:rsid w:val="002350DA"/>
    <w:rsid w:val="0023660F"/>
    <w:rsid w:val="00241880"/>
    <w:rsid w:val="00250ABF"/>
    <w:rsid w:val="00253C25"/>
    <w:rsid w:val="002556A8"/>
    <w:rsid w:val="00271F64"/>
    <w:rsid w:val="00272A93"/>
    <w:rsid w:val="002733AA"/>
    <w:rsid w:val="00280265"/>
    <w:rsid w:val="002A2F96"/>
    <w:rsid w:val="002A378B"/>
    <w:rsid w:val="002A5957"/>
    <w:rsid w:val="002A7E59"/>
    <w:rsid w:val="002B1342"/>
    <w:rsid w:val="002B7139"/>
    <w:rsid w:val="002C77E7"/>
    <w:rsid w:val="002C7CAA"/>
    <w:rsid w:val="002D431D"/>
    <w:rsid w:val="002E5440"/>
    <w:rsid w:val="002F1EE4"/>
    <w:rsid w:val="002F416E"/>
    <w:rsid w:val="002F4EC2"/>
    <w:rsid w:val="00302DE8"/>
    <w:rsid w:val="00320C31"/>
    <w:rsid w:val="003212FC"/>
    <w:rsid w:val="0032492A"/>
    <w:rsid w:val="00330F86"/>
    <w:rsid w:val="00335C34"/>
    <w:rsid w:val="003447F5"/>
    <w:rsid w:val="00350139"/>
    <w:rsid w:val="00357E56"/>
    <w:rsid w:val="0036462E"/>
    <w:rsid w:val="00367AA2"/>
    <w:rsid w:val="00370001"/>
    <w:rsid w:val="0037135C"/>
    <w:rsid w:val="003753AF"/>
    <w:rsid w:val="00377330"/>
    <w:rsid w:val="003905B1"/>
    <w:rsid w:val="00391F3A"/>
    <w:rsid w:val="00397A90"/>
    <w:rsid w:val="003A437E"/>
    <w:rsid w:val="003C0EB8"/>
    <w:rsid w:val="003C1722"/>
    <w:rsid w:val="003C3D19"/>
    <w:rsid w:val="003C58E2"/>
    <w:rsid w:val="003D1C4C"/>
    <w:rsid w:val="003E47A0"/>
    <w:rsid w:val="003F79DA"/>
    <w:rsid w:val="00400133"/>
    <w:rsid w:val="00403D87"/>
    <w:rsid w:val="00404841"/>
    <w:rsid w:val="00404E43"/>
    <w:rsid w:val="0040759D"/>
    <w:rsid w:val="0041623E"/>
    <w:rsid w:val="00422352"/>
    <w:rsid w:val="004274F0"/>
    <w:rsid w:val="004349D6"/>
    <w:rsid w:val="0045051A"/>
    <w:rsid w:val="00452D57"/>
    <w:rsid w:val="00456346"/>
    <w:rsid w:val="004565D9"/>
    <w:rsid w:val="00462BF3"/>
    <w:rsid w:val="00465363"/>
    <w:rsid w:val="00466BA3"/>
    <w:rsid w:val="004767B2"/>
    <w:rsid w:val="004770E7"/>
    <w:rsid w:val="00477C62"/>
    <w:rsid w:val="00485898"/>
    <w:rsid w:val="004B036C"/>
    <w:rsid w:val="004B3B98"/>
    <w:rsid w:val="004C1AED"/>
    <w:rsid w:val="004D1110"/>
    <w:rsid w:val="004D2D6E"/>
    <w:rsid w:val="004E12B7"/>
    <w:rsid w:val="004E796B"/>
    <w:rsid w:val="004F2AAA"/>
    <w:rsid w:val="004F7989"/>
    <w:rsid w:val="005139C7"/>
    <w:rsid w:val="0051409C"/>
    <w:rsid w:val="00524906"/>
    <w:rsid w:val="00525E9F"/>
    <w:rsid w:val="00526015"/>
    <w:rsid w:val="0052708E"/>
    <w:rsid w:val="005347BA"/>
    <w:rsid w:val="005405C0"/>
    <w:rsid w:val="00541AB8"/>
    <w:rsid w:val="005528C5"/>
    <w:rsid w:val="00554A8C"/>
    <w:rsid w:val="00555F56"/>
    <w:rsid w:val="00557225"/>
    <w:rsid w:val="005601D7"/>
    <w:rsid w:val="00566E71"/>
    <w:rsid w:val="00577451"/>
    <w:rsid w:val="00577EA3"/>
    <w:rsid w:val="00584046"/>
    <w:rsid w:val="00587ACA"/>
    <w:rsid w:val="005A5B32"/>
    <w:rsid w:val="005A672F"/>
    <w:rsid w:val="005B7ED5"/>
    <w:rsid w:val="005C5215"/>
    <w:rsid w:val="005D793E"/>
    <w:rsid w:val="005D7F0A"/>
    <w:rsid w:val="005E0180"/>
    <w:rsid w:val="005E1EFF"/>
    <w:rsid w:val="005F5C20"/>
    <w:rsid w:val="005F63A3"/>
    <w:rsid w:val="005F7CB9"/>
    <w:rsid w:val="00623E59"/>
    <w:rsid w:val="0062556B"/>
    <w:rsid w:val="0062614B"/>
    <w:rsid w:val="00626BBD"/>
    <w:rsid w:val="00633845"/>
    <w:rsid w:val="00642BBD"/>
    <w:rsid w:val="00652743"/>
    <w:rsid w:val="00653E74"/>
    <w:rsid w:val="00656060"/>
    <w:rsid w:val="00661CA1"/>
    <w:rsid w:val="00666CCF"/>
    <w:rsid w:val="00667F70"/>
    <w:rsid w:val="0067464A"/>
    <w:rsid w:val="00677DB6"/>
    <w:rsid w:val="0068268A"/>
    <w:rsid w:val="00685674"/>
    <w:rsid w:val="00690248"/>
    <w:rsid w:val="00693572"/>
    <w:rsid w:val="00697561"/>
    <w:rsid w:val="006A633B"/>
    <w:rsid w:val="006B02B1"/>
    <w:rsid w:val="006B3773"/>
    <w:rsid w:val="006B4CDC"/>
    <w:rsid w:val="006B5DB0"/>
    <w:rsid w:val="006C4259"/>
    <w:rsid w:val="006D2CA2"/>
    <w:rsid w:val="006E0ECA"/>
    <w:rsid w:val="006E3EA6"/>
    <w:rsid w:val="0070025D"/>
    <w:rsid w:val="00700C4C"/>
    <w:rsid w:val="00703C17"/>
    <w:rsid w:val="00705024"/>
    <w:rsid w:val="0071234F"/>
    <w:rsid w:val="00724174"/>
    <w:rsid w:val="00725E71"/>
    <w:rsid w:val="007307C2"/>
    <w:rsid w:val="00732B44"/>
    <w:rsid w:val="00735789"/>
    <w:rsid w:val="0073598C"/>
    <w:rsid w:val="00736191"/>
    <w:rsid w:val="007501F9"/>
    <w:rsid w:val="007502FA"/>
    <w:rsid w:val="00755F16"/>
    <w:rsid w:val="00767A89"/>
    <w:rsid w:val="00771995"/>
    <w:rsid w:val="00790720"/>
    <w:rsid w:val="00794531"/>
    <w:rsid w:val="007A236D"/>
    <w:rsid w:val="007A3F26"/>
    <w:rsid w:val="007A55C1"/>
    <w:rsid w:val="007B3FEF"/>
    <w:rsid w:val="007C4DD8"/>
    <w:rsid w:val="007D5B75"/>
    <w:rsid w:val="00805BA8"/>
    <w:rsid w:val="00805E57"/>
    <w:rsid w:val="008066CD"/>
    <w:rsid w:val="0081723B"/>
    <w:rsid w:val="0082300E"/>
    <w:rsid w:val="0082386A"/>
    <w:rsid w:val="00826D5F"/>
    <w:rsid w:val="0082717A"/>
    <w:rsid w:val="00832123"/>
    <w:rsid w:val="00835085"/>
    <w:rsid w:val="008364B0"/>
    <w:rsid w:val="008437C8"/>
    <w:rsid w:val="00847BC2"/>
    <w:rsid w:val="008515A2"/>
    <w:rsid w:val="008525A5"/>
    <w:rsid w:val="00854AB6"/>
    <w:rsid w:val="008719AD"/>
    <w:rsid w:val="00874872"/>
    <w:rsid w:val="0087520A"/>
    <w:rsid w:val="00875818"/>
    <w:rsid w:val="00882164"/>
    <w:rsid w:val="00882B18"/>
    <w:rsid w:val="008902D4"/>
    <w:rsid w:val="0089040F"/>
    <w:rsid w:val="008A57F6"/>
    <w:rsid w:val="008B0D07"/>
    <w:rsid w:val="008C5522"/>
    <w:rsid w:val="008D22F1"/>
    <w:rsid w:val="008D5AA6"/>
    <w:rsid w:val="008F288A"/>
    <w:rsid w:val="0090235D"/>
    <w:rsid w:val="009035DE"/>
    <w:rsid w:val="00903924"/>
    <w:rsid w:val="00920FD4"/>
    <w:rsid w:val="009213DF"/>
    <w:rsid w:val="00930FCC"/>
    <w:rsid w:val="00932816"/>
    <w:rsid w:val="009473AF"/>
    <w:rsid w:val="009473B0"/>
    <w:rsid w:val="00951C75"/>
    <w:rsid w:val="009535F1"/>
    <w:rsid w:val="00960C86"/>
    <w:rsid w:val="00971037"/>
    <w:rsid w:val="00977202"/>
    <w:rsid w:val="00981163"/>
    <w:rsid w:val="00983F67"/>
    <w:rsid w:val="00994E7E"/>
    <w:rsid w:val="00996438"/>
    <w:rsid w:val="009A5E9B"/>
    <w:rsid w:val="009A7DD2"/>
    <w:rsid w:val="009B7C2E"/>
    <w:rsid w:val="009C33C5"/>
    <w:rsid w:val="009C5D22"/>
    <w:rsid w:val="009C5DDA"/>
    <w:rsid w:val="009C6E64"/>
    <w:rsid w:val="009D0D4B"/>
    <w:rsid w:val="009D140F"/>
    <w:rsid w:val="009D4524"/>
    <w:rsid w:val="009E3761"/>
    <w:rsid w:val="009E3ADB"/>
    <w:rsid w:val="009E7103"/>
    <w:rsid w:val="009F0C7E"/>
    <w:rsid w:val="00A02531"/>
    <w:rsid w:val="00A12424"/>
    <w:rsid w:val="00A23FE5"/>
    <w:rsid w:val="00A24C9A"/>
    <w:rsid w:val="00A24FE3"/>
    <w:rsid w:val="00A31392"/>
    <w:rsid w:val="00A34C7C"/>
    <w:rsid w:val="00A50D0F"/>
    <w:rsid w:val="00A604DF"/>
    <w:rsid w:val="00A627C8"/>
    <w:rsid w:val="00A76D11"/>
    <w:rsid w:val="00A82A58"/>
    <w:rsid w:val="00A91FEC"/>
    <w:rsid w:val="00AB71F3"/>
    <w:rsid w:val="00AB7959"/>
    <w:rsid w:val="00AE05FE"/>
    <w:rsid w:val="00AE1889"/>
    <w:rsid w:val="00AE21B8"/>
    <w:rsid w:val="00AE4086"/>
    <w:rsid w:val="00AE57CD"/>
    <w:rsid w:val="00AE5CC8"/>
    <w:rsid w:val="00AE76DC"/>
    <w:rsid w:val="00AF6BD5"/>
    <w:rsid w:val="00B015BD"/>
    <w:rsid w:val="00B04D52"/>
    <w:rsid w:val="00B15CD8"/>
    <w:rsid w:val="00B235FD"/>
    <w:rsid w:val="00B25934"/>
    <w:rsid w:val="00B30851"/>
    <w:rsid w:val="00B41D92"/>
    <w:rsid w:val="00B47D66"/>
    <w:rsid w:val="00B50730"/>
    <w:rsid w:val="00B5113F"/>
    <w:rsid w:val="00B80864"/>
    <w:rsid w:val="00B8251B"/>
    <w:rsid w:val="00B8565E"/>
    <w:rsid w:val="00B867B6"/>
    <w:rsid w:val="00B90731"/>
    <w:rsid w:val="00B90BF0"/>
    <w:rsid w:val="00B913B7"/>
    <w:rsid w:val="00B9176A"/>
    <w:rsid w:val="00B9240A"/>
    <w:rsid w:val="00BA486C"/>
    <w:rsid w:val="00BA6C49"/>
    <w:rsid w:val="00BB0AF0"/>
    <w:rsid w:val="00BB4190"/>
    <w:rsid w:val="00BC1D25"/>
    <w:rsid w:val="00BC7579"/>
    <w:rsid w:val="00BC779C"/>
    <w:rsid w:val="00BD6FB6"/>
    <w:rsid w:val="00BE353A"/>
    <w:rsid w:val="00BE63D4"/>
    <w:rsid w:val="00BE640B"/>
    <w:rsid w:val="00BF2061"/>
    <w:rsid w:val="00BF470E"/>
    <w:rsid w:val="00BF5433"/>
    <w:rsid w:val="00BF69D5"/>
    <w:rsid w:val="00BF7DEB"/>
    <w:rsid w:val="00C0415F"/>
    <w:rsid w:val="00C041FC"/>
    <w:rsid w:val="00C12663"/>
    <w:rsid w:val="00C245AA"/>
    <w:rsid w:val="00C24AA5"/>
    <w:rsid w:val="00C2698C"/>
    <w:rsid w:val="00C325CE"/>
    <w:rsid w:val="00C45A5A"/>
    <w:rsid w:val="00C612BE"/>
    <w:rsid w:val="00C61442"/>
    <w:rsid w:val="00C67954"/>
    <w:rsid w:val="00C73B50"/>
    <w:rsid w:val="00C74DB4"/>
    <w:rsid w:val="00C8368A"/>
    <w:rsid w:val="00C85DA5"/>
    <w:rsid w:val="00C942C5"/>
    <w:rsid w:val="00C97259"/>
    <w:rsid w:val="00CA6F2D"/>
    <w:rsid w:val="00CB2A21"/>
    <w:rsid w:val="00CB5BF5"/>
    <w:rsid w:val="00CB779A"/>
    <w:rsid w:val="00CD2B38"/>
    <w:rsid w:val="00CE5A6C"/>
    <w:rsid w:val="00CF66EF"/>
    <w:rsid w:val="00D04D8F"/>
    <w:rsid w:val="00D06D1F"/>
    <w:rsid w:val="00D1609A"/>
    <w:rsid w:val="00D25C08"/>
    <w:rsid w:val="00D302E0"/>
    <w:rsid w:val="00D4402E"/>
    <w:rsid w:val="00D6077F"/>
    <w:rsid w:val="00D65E9D"/>
    <w:rsid w:val="00D7019B"/>
    <w:rsid w:val="00D70924"/>
    <w:rsid w:val="00D85CC8"/>
    <w:rsid w:val="00D87DDA"/>
    <w:rsid w:val="00D94190"/>
    <w:rsid w:val="00D967F1"/>
    <w:rsid w:val="00DA052D"/>
    <w:rsid w:val="00DA62F4"/>
    <w:rsid w:val="00DB5042"/>
    <w:rsid w:val="00DB756D"/>
    <w:rsid w:val="00DC0D9A"/>
    <w:rsid w:val="00DD6E95"/>
    <w:rsid w:val="00DE3AFF"/>
    <w:rsid w:val="00DF4C09"/>
    <w:rsid w:val="00E01CEC"/>
    <w:rsid w:val="00E01E58"/>
    <w:rsid w:val="00E02674"/>
    <w:rsid w:val="00E04F59"/>
    <w:rsid w:val="00E06A74"/>
    <w:rsid w:val="00E166C2"/>
    <w:rsid w:val="00E26C32"/>
    <w:rsid w:val="00E32D86"/>
    <w:rsid w:val="00E333AF"/>
    <w:rsid w:val="00E37CB7"/>
    <w:rsid w:val="00E42B4B"/>
    <w:rsid w:val="00E43265"/>
    <w:rsid w:val="00E46EBD"/>
    <w:rsid w:val="00E530E8"/>
    <w:rsid w:val="00E56D1A"/>
    <w:rsid w:val="00E61763"/>
    <w:rsid w:val="00E62535"/>
    <w:rsid w:val="00E67B8E"/>
    <w:rsid w:val="00E723F2"/>
    <w:rsid w:val="00E75856"/>
    <w:rsid w:val="00E84582"/>
    <w:rsid w:val="00E8597F"/>
    <w:rsid w:val="00E86214"/>
    <w:rsid w:val="00E877A1"/>
    <w:rsid w:val="00E906F3"/>
    <w:rsid w:val="00EA665C"/>
    <w:rsid w:val="00EA6E10"/>
    <w:rsid w:val="00EB7D41"/>
    <w:rsid w:val="00EC4432"/>
    <w:rsid w:val="00EC6F53"/>
    <w:rsid w:val="00ED33FD"/>
    <w:rsid w:val="00EE20AE"/>
    <w:rsid w:val="00EE22AF"/>
    <w:rsid w:val="00EE6F68"/>
    <w:rsid w:val="00EF2223"/>
    <w:rsid w:val="00EF2D5A"/>
    <w:rsid w:val="00F00367"/>
    <w:rsid w:val="00F03A7E"/>
    <w:rsid w:val="00F167E7"/>
    <w:rsid w:val="00F23FAA"/>
    <w:rsid w:val="00F25F37"/>
    <w:rsid w:val="00F304FF"/>
    <w:rsid w:val="00F33BC8"/>
    <w:rsid w:val="00F40615"/>
    <w:rsid w:val="00F43655"/>
    <w:rsid w:val="00F505E3"/>
    <w:rsid w:val="00F5380C"/>
    <w:rsid w:val="00F5431B"/>
    <w:rsid w:val="00F6350B"/>
    <w:rsid w:val="00F65BDB"/>
    <w:rsid w:val="00F76741"/>
    <w:rsid w:val="00F92D83"/>
    <w:rsid w:val="00F955A9"/>
    <w:rsid w:val="00FA0CE9"/>
    <w:rsid w:val="00FA6454"/>
    <w:rsid w:val="00FB2377"/>
    <w:rsid w:val="00FC117B"/>
    <w:rsid w:val="00FC569B"/>
    <w:rsid w:val="00FC7227"/>
    <w:rsid w:val="00FD17E7"/>
    <w:rsid w:val="00FD3EB5"/>
    <w:rsid w:val="00FD48A9"/>
    <w:rsid w:val="00FE7AD8"/>
    <w:rsid w:val="00FF65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7E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5898"/>
    <w:pPr>
      <w:tabs>
        <w:tab w:val="left" w:pos="0"/>
        <w:tab w:val="left" w:pos="1304"/>
        <w:tab w:val="left" w:pos="2608"/>
        <w:tab w:val="left" w:pos="3912"/>
        <w:tab w:val="left" w:pos="5216"/>
        <w:tab w:val="left" w:pos="6521"/>
        <w:tab w:val="left" w:pos="7825"/>
        <w:tab w:val="left" w:pos="9129"/>
      </w:tabs>
      <w:spacing w:line="260" w:lineRule="atLeast"/>
    </w:pPr>
    <w:rPr>
      <w:rFonts w:ascii="Calibri" w:hAnsi="Calibri"/>
      <w:sz w:val="22"/>
      <w:szCs w:val="24"/>
    </w:rPr>
  </w:style>
  <w:style w:type="paragraph" w:styleId="Rubrik1">
    <w:name w:val="heading 1"/>
    <w:next w:val="Normal"/>
    <w:qFormat/>
    <w:rsid w:val="00854AB6"/>
    <w:pPr>
      <w:keepNext/>
      <w:spacing w:after="120" w:line="280" w:lineRule="atLeast"/>
      <w:outlineLvl w:val="0"/>
    </w:pPr>
    <w:rPr>
      <w:rFonts w:ascii="Calibri" w:hAnsi="Calibri"/>
      <w:kern w:val="32"/>
      <w:sz w:val="36"/>
      <w:szCs w:val="24"/>
    </w:rPr>
  </w:style>
  <w:style w:type="paragraph" w:styleId="Rubrik2">
    <w:name w:val="heading 2"/>
    <w:next w:val="Normal"/>
    <w:qFormat/>
    <w:rsid w:val="00854AB6"/>
    <w:pPr>
      <w:keepNext/>
      <w:spacing w:after="60" w:line="270" w:lineRule="exact"/>
      <w:outlineLvl w:val="1"/>
    </w:pPr>
    <w:rPr>
      <w:rFonts w:ascii="Calibri" w:hAnsi="Calibri"/>
      <w:b/>
      <w:sz w:val="25"/>
      <w:szCs w:val="24"/>
    </w:rPr>
  </w:style>
  <w:style w:type="paragraph" w:styleId="Rubrik3">
    <w:name w:val="heading 3"/>
    <w:next w:val="Normal"/>
    <w:qFormat/>
    <w:rsid w:val="00854AB6"/>
    <w:pPr>
      <w:keepNext/>
      <w:spacing w:after="60" w:line="260" w:lineRule="exact"/>
      <w:outlineLvl w:val="2"/>
    </w:pPr>
    <w:rPr>
      <w:rFonts w:ascii="Calibri" w:hAnsi="Calibri"/>
      <w:caps/>
      <w:sz w:val="22"/>
      <w:szCs w:val="24"/>
    </w:rPr>
  </w:style>
  <w:style w:type="paragraph" w:styleId="Rubrik4">
    <w:name w:val="heading 4"/>
    <w:next w:val="Normal"/>
    <w:qFormat/>
    <w:rsid w:val="00112E72"/>
    <w:pPr>
      <w:keepNext/>
      <w:spacing w:after="60" w:line="270" w:lineRule="exact"/>
      <w:outlineLvl w:val="3"/>
    </w:pPr>
    <w:rPr>
      <w:rFonts w:ascii="Calibri" w:hAnsi="Calibri"/>
      <w:bCs/>
      <w:i/>
      <w:sz w:val="22"/>
      <w:szCs w:val="28"/>
    </w:rPr>
  </w:style>
  <w:style w:type="paragraph" w:styleId="Rubrik5">
    <w:name w:val="heading 5"/>
    <w:basedOn w:val="Normal"/>
    <w:next w:val="Normal"/>
    <w:pPr>
      <w:keepNext/>
      <w:spacing w:before="120" w:after="100"/>
      <w:outlineLvl w:val="4"/>
    </w:pPr>
    <w:rPr>
      <w:bCs/>
      <w:i/>
      <w:iCs/>
      <w:szCs w:val="26"/>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Ledtext">
    <w:name w:val="Ledtext"/>
    <w:basedOn w:val="Normal"/>
    <w:semiHidden/>
    <w:pPr>
      <w:spacing w:line="180" w:lineRule="exact"/>
    </w:pPr>
    <w:rPr>
      <w:rFonts w:ascii="Arial" w:hAnsi="Arial"/>
      <w:sz w:val="16"/>
    </w:rPr>
  </w:style>
  <w:style w:type="paragraph" w:styleId="Sidhuvud">
    <w:name w:val="header"/>
    <w:basedOn w:val="Normal"/>
    <w:link w:val="SidhuvudChar"/>
    <w:uiPriority w:val="99"/>
    <w:rsid w:val="00C45A5A"/>
    <w:pPr>
      <w:tabs>
        <w:tab w:val="center" w:pos="4536"/>
        <w:tab w:val="right" w:pos="9072"/>
      </w:tabs>
    </w:pPr>
    <w:rPr>
      <w:sz w:val="20"/>
      <w:szCs w:val="22"/>
    </w:rPr>
  </w:style>
  <w:style w:type="paragraph" w:styleId="Sidfot">
    <w:name w:val="footer"/>
    <w:basedOn w:val="Normal"/>
    <w:link w:val="SidfotChar"/>
    <w:semiHidden/>
    <w:pPr>
      <w:tabs>
        <w:tab w:val="center" w:pos="4536"/>
        <w:tab w:val="right" w:pos="9072"/>
      </w:tabs>
    </w:pPr>
    <w:rPr>
      <w:rFonts w:ascii="Arial" w:hAnsi="Arial"/>
      <w:sz w:val="16"/>
    </w:rPr>
  </w:style>
  <w:style w:type="character" w:styleId="Sidnummer">
    <w:name w:val="page number"/>
    <w:basedOn w:val="Standardstycketeckensnitt"/>
    <w:semiHidden/>
  </w:style>
  <w:style w:type="paragraph" w:customStyle="1" w:styleId="Doldtext">
    <w:name w:val="Doldtext"/>
    <w:basedOn w:val="Normal"/>
    <w:semiHidden/>
    <w:pPr>
      <w:spacing w:line="240" w:lineRule="auto"/>
    </w:pPr>
    <w:rPr>
      <w:rFonts w:ascii="Arial" w:hAnsi="Arial"/>
      <w:noProof/>
      <w:vanish/>
      <w:color w:val="0000FF"/>
      <w:sz w:val="20"/>
    </w:rPr>
  </w:style>
  <w:style w:type="paragraph" w:customStyle="1" w:styleId="Indrag">
    <w:name w:val="Indrag"/>
    <w:basedOn w:val="Normal"/>
    <w:next w:val="Normal"/>
    <w:rsid w:val="009C5DDA"/>
    <w:pPr>
      <w:ind w:left="3912"/>
    </w:pPr>
  </w:style>
  <w:style w:type="paragraph" w:customStyle="1" w:styleId="Status">
    <w:name w:val="Status"/>
    <w:basedOn w:val="Normal"/>
    <w:semiHidden/>
  </w:style>
  <w:style w:type="paragraph" w:customStyle="1" w:styleId="Bilaga">
    <w:name w:val="Bilaga"/>
    <w:basedOn w:val="Normal"/>
    <w:next w:val="Normal"/>
    <w:semiHidden/>
    <w:rsid w:val="00EA6E10"/>
  </w:style>
  <w:style w:type="paragraph" w:customStyle="1" w:styleId="Dokumenttyp">
    <w:name w:val="Dokumenttyp"/>
    <w:basedOn w:val="Normal"/>
    <w:semiHidden/>
    <w:rPr>
      <w:caps/>
      <w:szCs w:val="22"/>
    </w:rPr>
  </w:style>
  <w:style w:type="paragraph" w:styleId="Numreradlista">
    <w:name w:val="List Number"/>
    <w:basedOn w:val="Normal"/>
    <w:autoRedefine/>
    <w:rsid w:val="00AE05FE"/>
    <w:pPr>
      <w:numPr>
        <w:numId w:val="7"/>
      </w:numPr>
      <w:ind w:left="420"/>
    </w:pPr>
  </w:style>
  <w:style w:type="paragraph" w:styleId="Punktlista">
    <w:name w:val="List Bullet"/>
    <w:basedOn w:val="Normal"/>
    <w:autoRedefine/>
    <w:rsid w:val="00AE05FE"/>
    <w:pPr>
      <w:numPr>
        <w:numId w:val="8"/>
      </w:numPr>
      <w:ind w:left="357"/>
    </w:pPr>
    <w:rPr>
      <w:noProof/>
    </w:rPr>
  </w:style>
  <w:style w:type="character" w:styleId="Hyperlnk">
    <w:name w:val="Hyperlink"/>
    <w:basedOn w:val="Standardstycketeckensnitt"/>
    <w:semiHidden/>
    <w:rsid w:val="005D7F0A"/>
    <w:rPr>
      <w:color w:val="0000FF"/>
      <w:u w:val="single"/>
    </w:rPr>
  </w:style>
  <w:style w:type="paragraph" w:customStyle="1" w:styleId="Rubriknumrerad1">
    <w:name w:val="Rubrik_numrerad_1"/>
    <w:basedOn w:val="Normal"/>
    <w:next w:val="Normal"/>
    <w:autoRedefine/>
    <w:rsid w:val="00AE05FE"/>
    <w:pPr>
      <w:keepNext/>
      <w:numPr>
        <w:numId w:val="15"/>
      </w:numPr>
      <w:tabs>
        <w:tab w:val="clear" w:pos="1304"/>
        <w:tab w:val="num" w:pos="360"/>
      </w:tabs>
      <w:spacing w:after="120" w:line="270" w:lineRule="exact"/>
      <w:ind w:left="0" w:firstLine="0"/>
    </w:pPr>
    <w:rPr>
      <w:b/>
      <w:sz w:val="24"/>
    </w:rPr>
  </w:style>
  <w:style w:type="paragraph" w:customStyle="1" w:styleId="Rubriknumrerad11">
    <w:name w:val="Rubrik_numrerad_1.1"/>
    <w:basedOn w:val="Normal"/>
    <w:next w:val="Normal"/>
    <w:autoRedefine/>
    <w:rsid w:val="00AE05FE"/>
    <w:pPr>
      <w:numPr>
        <w:ilvl w:val="1"/>
        <w:numId w:val="15"/>
      </w:numPr>
      <w:tabs>
        <w:tab w:val="clear" w:pos="1304"/>
        <w:tab w:val="num" w:pos="360"/>
      </w:tabs>
      <w:spacing w:after="120" w:line="270" w:lineRule="exact"/>
      <w:ind w:left="0" w:firstLine="0"/>
    </w:pPr>
    <w:rPr>
      <w:b/>
      <w:sz w:val="24"/>
    </w:rPr>
  </w:style>
  <w:style w:type="character" w:customStyle="1" w:styleId="Datumfast">
    <w:name w:val="Datum_fast"/>
    <w:basedOn w:val="Standardstycketeckensnitt"/>
    <w:semiHidden/>
    <w:rPr>
      <w:rFonts w:ascii="Times New Roman" w:hAnsi="Times New Roman"/>
      <w:sz w:val="22"/>
    </w:rPr>
  </w:style>
  <w:style w:type="paragraph" w:customStyle="1" w:styleId="Rubriknumrerad111">
    <w:name w:val="Rubrik_numrerad_1.1.1"/>
    <w:basedOn w:val="Normal"/>
    <w:next w:val="Normal"/>
    <w:autoRedefine/>
    <w:rsid w:val="00AE05FE"/>
    <w:pPr>
      <w:numPr>
        <w:ilvl w:val="2"/>
        <w:numId w:val="15"/>
      </w:numPr>
      <w:tabs>
        <w:tab w:val="clear" w:pos="1304"/>
        <w:tab w:val="num" w:pos="360"/>
      </w:tabs>
      <w:spacing w:after="120" w:line="270" w:lineRule="exact"/>
      <w:ind w:left="0" w:firstLine="0"/>
    </w:pPr>
    <w:rPr>
      <w:b/>
      <w:sz w:val="24"/>
    </w:rPr>
  </w:style>
  <w:style w:type="paragraph" w:customStyle="1" w:styleId="Indraghngande">
    <w:name w:val="Indrag hängande"/>
    <w:basedOn w:val="Normal"/>
    <w:next w:val="Normal"/>
    <w:rsid w:val="009C5DDA"/>
    <w:pPr>
      <w:ind w:left="3912" w:hanging="1304"/>
    </w:pPr>
  </w:style>
  <w:style w:type="paragraph" w:customStyle="1" w:styleId="Skord">
    <w:name w:val="Sökord"/>
    <w:basedOn w:val="Normal"/>
    <w:next w:val="Normal"/>
    <w:pPr>
      <w:ind w:hanging="2608"/>
    </w:pPr>
  </w:style>
  <w:style w:type="paragraph" w:customStyle="1" w:styleId="Cellrubrik">
    <w:name w:val="Cellrubrik"/>
    <w:basedOn w:val="Rubrik1"/>
    <w:semiHidden/>
    <w:pPr>
      <w:widowControl w:val="0"/>
      <w:spacing w:after="0" w:line="180" w:lineRule="exact"/>
      <w:ind w:left="-57"/>
      <w:outlineLvl w:val="9"/>
    </w:pPr>
    <w:rPr>
      <w:b/>
      <w:kern w:val="0"/>
      <w:sz w:val="14"/>
      <w:szCs w:val="20"/>
      <w:lang w:val="en-AU"/>
    </w:rPr>
  </w:style>
  <w:style w:type="paragraph" w:styleId="Datum">
    <w:name w:val="Date"/>
    <w:basedOn w:val="Normal"/>
    <w:next w:val="Normal"/>
    <w:semiHidden/>
  </w:style>
  <w:style w:type="paragraph" w:customStyle="1" w:styleId="Dnr">
    <w:name w:val="Dnr"/>
    <w:semiHidden/>
    <w:pPr>
      <w:spacing w:line="240" w:lineRule="exact"/>
    </w:pPr>
    <w:rPr>
      <w:sz w:val="22"/>
    </w:rPr>
  </w:style>
  <w:style w:type="character" w:customStyle="1" w:styleId="SidfotChar">
    <w:name w:val="Sidfot Char"/>
    <w:basedOn w:val="Standardstycketeckensnitt"/>
    <w:link w:val="Sidfot"/>
    <w:semiHidden/>
    <w:locked/>
    <w:rsid w:val="00F167E7"/>
    <w:rPr>
      <w:rFonts w:ascii="Arial" w:hAnsi="Arial"/>
      <w:sz w:val="16"/>
      <w:szCs w:val="24"/>
      <w:lang w:val="sv-SE" w:eastAsia="sv-SE" w:bidi="ar-SA"/>
    </w:rPr>
  </w:style>
  <w:style w:type="character" w:styleId="Platshllartext">
    <w:name w:val="Placeholder Text"/>
    <w:basedOn w:val="Standardstycketeckensnitt"/>
    <w:uiPriority w:val="99"/>
    <w:semiHidden/>
    <w:rsid w:val="00D1609A"/>
    <w:rPr>
      <w:color w:val="808080"/>
    </w:rPr>
  </w:style>
  <w:style w:type="paragraph" w:styleId="Ballongtext">
    <w:name w:val="Balloon Text"/>
    <w:basedOn w:val="Normal"/>
    <w:link w:val="BallongtextChar"/>
    <w:rsid w:val="00D1609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1609A"/>
    <w:rPr>
      <w:rFonts w:ascii="Tahoma" w:hAnsi="Tahoma" w:cs="Tahoma"/>
      <w:sz w:val="16"/>
      <w:szCs w:val="16"/>
    </w:rPr>
  </w:style>
  <w:style w:type="character" w:customStyle="1" w:styleId="SidhuvudChar">
    <w:name w:val="Sidhuvud Char"/>
    <w:basedOn w:val="Standardstycketeckensnitt"/>
    <w:link w:val="Sidhuvud"/>
    <w:uiPriority w:val="99"/>
    <w:rsid w:val="00C45A5A"/>
    <w:rPr>
      <w:rFonts w:ascii="Calibri" w:hAnsi="Calibri"/>
      <w:szCs w:val="22"/>
    </w:rPr>
  </w:style>
  <w:style w:type="character" w:styleId="Stark">
    <w:name w:val="Strong"/>
    <w:basedOn w:val="Standardstycketeckensnitt"/>
    <w:rsid w:val="00F304FF"/>
    <w:rPr>
      <w:b/>
      <w:bCs/>
    </w:rPr>
  </w:style>
  <w:style w:type="paragraph" w:styleId="Underrubrik">
    <w:name w:val="Subtitle"/>
    <w:basedOn w:val="Normal"/>
    <w:next w:val="Normal"/>
    <w:link w:val="UnderrubrikChar"/>
    <w:rsid w:val="00F304FF"/>
    <w:pPr>
      <w:numPr>
        <w:ilvl w:val="1"/>
      </w:numPr>
    </w:pPr>
    <w:rPr>
      <w:rFonts w:asciiTheme="majorHAnsi" w:eastAsiaTheme="majorEastAsia" w:hAnsiTheme="majorHAnsi" w:cstheme="majorBidi"/>
      <w:i/>
      <w:iCs/>
      <w:color w:val="4F81BD" w:themeColor="accent1"/>
      <w:spacing w:val="15"/>
      <w:sz w:val="24"/>
    </w:rPr>
  </w:style>
  <w:style w:type="character" w:customStyle="1" w:styleId="UnderrubrikChar">
    <w:name w:val="Underrubrik Char"/>
    <w:basedOn w:val="Standardstycketeckensnitt"/>
    <w:link w:val="Underrubrik"/>
    <w:rsid w:val="00F304FF"/>
    <w:rPr>
      <w:rFonts w:asciiTheme="majorHAnsi" w:eastAsiaTheme="majorEastAsia" w:hAnsiTheme="majorHAnsi" w:cstheme="majorBidi"/>
      <w:i/>
      <w:iCs/>
      <w:color w:val="4F81BD" w:themeColor="accent1"/>
      <w:spacing w:val="15"/>
      <w:sz w:val="24"/>
      <w:szCs w:val="24"/>
    </w:rPr>
  </w:style>
  <w:style w:type="character" w:styleId="Diskretreferens">
    <w:name w:val="Subtle Reference"/>
    <w:basedOn w:val="Standardstycketeckensnitt"/>
    <w:uiPriority w:val="31"/>
    <w:rsid w:val="00F304FF"/>
    <w:rPr>
      <w:smallCaps/>
      <w:color w:val="C0504D" w:themeColor="accent2"/>
      <w:u w:val="single"/>
    </w:rPr>
  </w:style>
  <w:style w:type="paragraph" w:styleId="Liststycke">
    <w:name w:val="List Paragraph"/>
    <w:basedOn w:val="Normal"/>
    <w:uiPriority w:val="34"/>
    <w:qFormat/>
    <w:rsid w:val="00F304FF"/>
    <w:pPr>
      <w:ind w:left="720"/>
      <w:contextualSpacing/>
    </w:pPr>
  </w:style>
  <w:style w:type="paragraph" w:styleId="Rubrik">
    <w:name w:val="Title"/>
    <w:basedOn w:val="Normal"/>
    <w:next w:val="Normal"/>
    <w:link w:val="RubrikChar"/>
    <w:uiPriority w:val="10"/>
    <w:qFormat/>
    <w:rsid w:val="00F304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F304FF"/>
    <w:rPr>
      <w:rFonts w:asciiTheme="majorHAnsi" w:eastAsiaTheme="majorEastAsia" w:hAnsiTheme="majorHAnsi" w:cstheme="majorBidi"/>
      <w:color w:val="17365D" w:themeColor="text2" w:themeShade="BF"/>
      <w:spacing w:val="5"/>
      <w:kern w:val="28"/>
      <w:sz w:val="52"/>
      <w:szCs w:val="52"/>
    </w:rPr>
  </w:style>
  <w:style w:type="character" w:styleId="Betoning">
    <w:name w:val="Emphasis"/>
    <w:basedOn w:val="Standardstycketeckensnitt"/>
    <w:rsid w:val="00F304FF"/>
    <w:rPr>
      <w:i/>
      <w:iCs/>
    </w:rPr>
  </w:style>
  <w:style w:type="paragraph" w:customStyle="1" w:styleId="NormalFed">
    <w:name w:val="Normal Fed"/>
    <w:basedOn w:val="Normal"/>
    <w:rsid w:val="009D0D4B"/>
    <w:rPr>
      <w:b/>
    </w:rPr>
  </w:style>
  <w:style w:type="paragraph" w:customStyle="1" w:styleId="Brevtype">
    <w:name w:val="Brevtype"/>
    <w:rsid w:val="00320C31"/>
    <w:pPr>
      <w:framePr w:wrap="around" w:vAnchor="page" w:hAnchor="page" w:x="1248" w:y="625"/>
      <w:spacing w:line="260" w:lineRule="atLeast"/>
    </w:pPr>
    <w:rPr>
      <w:rFonts w:ascii="Calibri" w:hAnsi="Calibri"/>
      <w:b/>
      <w:caps/>
      <w:sz w:val="22"/>
      <w:szCs w:val="24"/>
    </w:rPr>
  </w:style>
  <w:style w:type="paragraph" w:customStyle="1" w:styleId="BrevDato">
    <w:name w:val="BrevDato"/>
    <w:rsid w:val="00320C31"/>
    <w:pPr>
      <w:framePr w:wrap="around" w:vAnchor="page" w:hAnchor="page" w:x="1248" w:y="625"/>
      <w:spacing w:line="260" w:lineRule="atLeast"/>
    </w:pPr>
    <w:rPr>
      <w:rFonts w:ascii="Calibri" w:hAnsi="Calibri"/>
      <w:sz w:val="22"/>
      <w:szCs w:val="24"/>
    </w:rPr>
  </w:style>
  <w:style w:type="paragraph" w:customStyle="1" w:styleId="BrevSidefod">
    <w:name w:val="BrevSidefod"/>
    <w:rsid w:val="002C7CAA"/>
    <w:rPr>
      <w:rFonts w:ascii="Calibri" w:hAnsi="Calibri"/>
      <w:sz w:val="16"/>
      <w:szCs w:val="24"/>
    </w:rPr>
  </w:style>
  <w:style w:type="paragraph" w:customStyle="1" w:styleId="BrevReference">
    <w:name w:val="BrevReference"/>
    <w:rsid w:val="00320C31"/>
    <w:pPr>
      <w:spacing w:line="260" w:lineRule="atLeast"/>
    </w:pPr>
    <w:rPr>
      <w:rFonts w:ascii="Calibri" w:hAnsi="Calibri"/>
      <w:szCs w:val="24"/>
    </w:rPr>
  </w:style>
  <w:style w:type="paragraph" w:customStyle="1" w:styleId="BrevSidenummer">
    <w:name w:val="BrevSidenummer"/>
    <w:rsid w:val="00320C31"/>
    <w:pPr>
      <w:spacing w:line="260" w:lineRule="atLeast"/>
    </w:pPr>
    <w:rPr>
      <w:rFonts w:ascii="Calibri" w:hAnsi="Calibri"/>
      <w:szCs w:val="24"/>
    </w:rPr>
  </w:style>
  <w:style w:type="paragraph" w:customStyle="1" w:styleId="BrevAfsender">
    <w:name w:val="BrevAfsender"/>
    <w:basedOn w:val="Normal"/>
    <w:rsid w:val="003C58E2"/>
  </w:style>
  <w:style w:type="paragraph" w:customStyle="1" w:styleId="BrevKopiTil">
    <w:name w:val="BrevKopiTil"/>
    <w:basedOn w:val="Normal"/>
    <w:rsid w:val="003C58E2"/>
    <w:rPr>
      <w:sz w:val="18"/>
    </w:rPr>
  </w:style>
  <w:style w:type="paragraph" w:customStyle="1" w:styleId="BrevModtager">
    <w:name w:val="BrevModtager"/>
    <w:rsid w:val="00320C31"/>
    <w:rPr>
      <w:rFonts w:ascii="Calibri" w:hAnsi="Calibri"/>
      <w:sz w:val="22"/>
      <w:szCs w:val="24"/>
    </w:rPr>
  </w:style>
  <w:style w:type="paragraph" w:customStyle="1" w:styleId="Sidefodfed">
    <w:name w:val="Sidefod fed"/>
    <w:basedOn w:val="BrevSidefod"/>
    <w:rsid w:val="00B50730"/>
    <w:pPr>
      <w:framePr w:hSpace="142" w:wrap="around" w:vAnchor="page" w:hAnchor="page" w:x="1248" w:y="15253"/>
      <w:spacing w:line="260" w:lineRule="exact"/>
      <w:suppressOverlap/>
    </w:pPr>
    <w:rPr>
      <w:b/>
    </w:rPr>
  </w:style>
  <w:style w:type="paragraph" w:customStyle="1" w:styleId="SidefodOverskrift">
    <w:name w:val="SidefodOverskrift"/>
    <w:next w:val="Sidfot"/>
    <w:rsid w:val="00577EA3"/>
    <w:rPr>
      <w:rFonts w:ascii="Calibri" w:hAnsi="Calibri"/>
      <w:b/>
      <w:sz w:val="16"/>
      <w:szCs w:val="24"/>
    </w:rPr>
  </w:style>
  <w:style w:type="paragraph" w:customStyle="1" w:styleId="BrevSideHovde">
    <w:name w:val="BrevSideHovde"/>
    <w:rsid w:val="00320C31"/>
    <w:pPr>
      <w:tabs>
        <w:tab w:val="left" w:pos="7484"/>
      </w:tabs>
      <w:spacing w:line="260" w:lineRule="atLeast"/>
      <w:ind w:left="-1701" w:right="-992"/>
    </w:pPr>
    <w:rPr>
      <w:rFonts w:ascii="Calibri" w:hAnsi="Calibri"/>
    </w:rPr>
  </w:style>
  <w:style w:type="paragraph" w:customStyle="1" w:styleId="Rubrik1-Numrering">
    <w:name w:val="Rubrik 1 - Numrering"/>
    <w:basedOn w:val="Rubrik1"/>
    <w:next w:val="Normal"/>
    <w:qFormat/>
    <w:rsid w:val="007C4DD8"/>
    <w:pPr>
      <w:numPr>
        <w:numId w:val="28"/>
      </w:numPr>
    </w:pPr>
    <w:rPr>
      <w:noProof/>
    </w:rPr>
  </w:style>
  <w:style w:type="paragraph" w:customStyle="1" w:styleId="Rubrik2-Numrering">
    <w:name w:val="Rubrik 2 - Numrering"/>
    <w:basedOn w:val="Rubrik2"/>
    <w:next w:val="Normal"/>
    <w:qFormat/>
    <w:rsid w:val="007C4DD8"/>
    <w:pPr>
      <w:numPr>
        <w:ilvl w:val="1"/>
        <w:numId w:val="28"/>
      </w:numPr>
    </w:pPr>
    <w:rPr>
      <w:noProof/>
    </w:rPr>
  </w:style>
  <w:style w:type="paragraph" w:customStyle="1" w:styleId="Rubrik3-Numrering">
    <w:name w:val="Rubrik 3 - Numrering"/>
    <w:basedOn w:val="Rubrik3"/>
    <w:next w:val="Normal"/>
    <w:qFormat/>
    <w:rsid w:val="007C4DD8"/>
    <w:pPr>
      <w:numPr>
        <w:ilvl w:val="2"/>
        <w:numId w:val="28"/>
      </w:numPr>
    </w:pPr>
    <w:rPr>
      <w:noProof/>
    </w:rPr>
  </w:style>
  <w:style w:type="paragraph" w:customStyle="1" w:styleId="Rubrik4-Numrering">
    <w:name w:val="Rubrik 4 - Numrering"/>
    <w:basedOn w:val="Rubrik4"/>
    <w:next w:val="Normal"/>
    <w:qFormat/>
    <w:rsid w:val="007C4DD8"/>
    <w:pPr>
      <w:numPr>
        <w:ilvl w:val="3"/>
        <w:numId w:val="28"/>
      </w:numPr>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st.local\employees\DynamicT\Skabeloner\Brev.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CDF6E-6C5C-4061-8212-1B06A4E49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Template>
  <TotalTime>0</TotalTime>
  <Pages>5</Pages>
  <Words>1022</Words>
  <Characters>4613</Characters>
  <Application>Microsoft Office Word</Application>
  <DocSecurity>0</DocSecurity>
  <Lines>38</Lines>
  <Paragraphs>11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2019-12-11T13:53:00Z</dcterms:created>
  <dcterms:modified xsi:type="dcterms:W3CDTF">2019-12-11T14:25:00Z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3D3Template">
    <vt:lpwstr>Brev</vt:lpwstr>
  </property>
</Properties>
</file>