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2C8D7" w14:textId="371A4E68" w:rsidR="005C5165" w:rsidRPr="004B2B09" w:rsidRDefault="000B1161" w:rsidP="004B2B09">
      <w:pPr>
        <w:pStyle w:val="RapportTitel"/>
        <w:rPr>
          <w:lang w:val="sv-SE"/>
        </w:rPr>
      </w:pPr>
      <w:r>
        <w:rPr>
          <w:rFonts w:cs="Calibri"/>
          <w:lang w:val="sv-SE"/>
        </w:rPr>
        <w:t>Resultat sms-panelen</w:t>
      </w:r>
    </w:p>
    <w:p w14:paraId="4CFFC0C3" w14:textId="2DB840F1" w:rsidR="005C5165" w:rsidRPr="006C7DA3" w:rsidRDefault="004B2B09" w:rsidP="004B2B09">
      <w:pPr>
        <w:pStyle w:val="RapportUndertitel"/>
        <w:rPr>
          <w:sz w:val="32"/>
          <w:szCs w:val="32"/>
          <w:lang w:val="sv-SE"/>
        </w:rPr>
      </w:pPr>
      <w:r w:rsidRPr="006C7DA3">
        <w:rPr>
          <w:rFonts w:cs="Calibri"/>
          <w:sz w:val="32"/>
          <w:szCs w:val="32"/>
          <w:lang w:val="sv-SE"/>
        </w:rPr>
        <w:t xml:space="preserve">- </w:t>
      </w:r>
      <w:r w:rsidR="000B1161" w:rsidRPr="000B1161">
        <w:rPr>
          <w:color w:val="000000"/>
          <w:shd w:val="clear" w:color="auto" w:fill="FFFFFF"/>
        </w:rPr>
        <w:t>Hur har Corona ändrat dina idrottsvanor och möjlighet till fysisk aktivitet?</w:t>
      </w:r>
    </w:p>
    <w:p w14:paraId="68AADDAF" w14:textId="77777777" w:rsidR="000B1161" w:rsidRPr="000B1161" w:rsidRDefault="00386296" w:rsidP="000B1161">
      <w:pPr>
        <w:rPr>
          <w:rFonts w:ascii="Calibri" w:eastAsia="Calibri" w:hAnsi="Calibri" w:cs="Times New Roman"/>
        </w:rPr>
      </w:pPr>
      <w:r w:rsidRPr="004B2B09">
        <w:br w:type="page"/>
      </w:r>
      <w:r w:rsidR="000B1161" w:rsidRPr="000B1161">
        <w:rPr>
          <w:rFonts w:ascii="Calibri" w:eastAsia="Calibri" w:hAnsi="Calibri" w:cs="Times New Roman"/>
        </w:rPr>
        <w:lastRenderedPageBreak/>
        <w:t>Fråga:</w:t>
      </w:r>
    </w:p>
    <w:p w14:paraId="7E07609B" w14:textId="77777777" w:rsidR="000B1161" w:rsidRPr="000B1161" w:rsidRDefault="000B1161" w:rsidP="000B1161">
      <w:pPr>
        <w:spacing w:after="160" w:line="259" w:lineRule="auto"/>
        <w:rPr>
          <w:rFonts w:ascii="Calibri" w:eastAsia="Calibri" w:hAnsi="Calibri" w:cs="Times New Roman"/>
          <w:i/>
          <w:iCs/>
          <w:color w:val="000000"/>
          <w:shd w:val="clear" w:color="auto" w:fill="FFFFFF"/>
        </w:rPr>
      </w:pPr>
      <w:r w:rsidRPr="000B1161">
        <w:rPr>
          <w:rFonts w:ascii="Calibri" w:eastAsia="Calibri" w:hAnsi="Calibri" w:cs="Times New Roman"/>
          <w:i/>
          <w:iCs/>
          <w:color w:val="000000"/>
          <w:shd w:val="clear" w:color="auto" w:fill="FFFFFF"/>
        </w:rPr>
        <w:t xml:space="preserve">Hur har Corona ändrat dina </w:t>
      </w:r>
      <w:proofErr w:type="spellStart"/>
      <w:r w:rsidRPr="000B1161">
        <w:rPr>
          <w:rFonts w:ascii="Calibri" w:eastAsia="Calibri" w:hAnsi="Calibri" w:cs="Times New Roman"/>
          <w:i/>
          <w:iCs/>
          <w:color w:val="000000"/>
          <w:shd w:val="clear" w:color="auto" w:fill="FFFFFF"/>
        </w:rPr>
        <w:t>idrottsvanor</w:t>
      </w:r>
      <w:proofErr w:type="spellEnd"/>
      <w:r w:rsidRPr="000B1161">
        <w:rPr>
          <w:rFonts w:ascii="Calibri" w:eastAsia="Calibri" w:hAnsi="Calibri" w:cs="Times New Roman"/>
          <w:i/>
          <w:iCs/>
          <w:color w:val="000000"/>
          <w:shd w:val="clear" w:color="auto" w:fill="FFFFFF"/>
        </w:rPr>
        <w:t xml:space="preserve"> och möjlighet till fysisk aktivitet?</w:t>
      </w:r>
      <w:r w:rsidRPr="000B1161">
        <w:rPr>
          <w:rFonts w:ascii="Calibri" w:eastAsia="Calibri" w:hAnsi="Calibri" w:cs="Times New Roman"/>
          <w:i/>
          <w:iCs/>
          <w:color w:val="000000"/>
        </w:rPr>
        <w:br w:type="textWrapping" w:clear="all"/>
      </w:r>
      <w:r w:rsidRPr="000B1161">
        <w:rPr>
          <w:rFonts w:ascii="Calibri" w:eastAsia="Calibri" w:hAnsi="Calibri" w:cs="Times New Roman"/>
          <w:i/>
          <w:iCs/>
          <w:color w:val="000000"/>
          <w:shd w:val="clear" w:color="auto" w:fill="FFFFFF"/>
        </w:rPr>
        <w:t>1) mer vardagsmotion som ex promenader</w:t>
      </w:r>
      <w:r w:rsidRPr="000B1161">
        <w:rPr>
          <w:rFonts w:ascii="Calibri" w:eastAsia="Calibri" w:hAnsi="Calibri" w:cs="Times New Roman"/>
          <w:i/>
          <w:iCs/>
          <w:color w:val="000000"/>
        </w:rPr>
        <w:br w:type="textWrapping" w:clear="all"/>
      </w:r>
      <w:r w:rsidRPr="000B1161">
        <w:rPr>
          <w:rFonts w:ascii="Calibri" w:eastAsia="Calibri" w:hAnsi="Calibri" w:cs="Times New Roman"/>
          <w:i/>
          <w:iCs/>
          <w:color w:val="000000"/>
          <w:shd w:val="clear" w:color="auto" w:fill="FFFFFF"/>
        </w:rPr>
        <w:t>2) jag har inte gjort något alls</w:t>
      </w:r>
      <w:r w:rsidRPr="000B1161">
        <w:rPr>
          <w:rFonts w:ascii="Calibri" w:eastAsia="Calibri" w:hAnsi="Calibri" w:cs="Times New Roman"/>
          <w:i/>
          <w:iCs/>
          <w:color w:val="000000"/>
        </w:rPr>
        <w:br w:type="textWrapping" w:clear="all"/>
      </w:r>
      <w:r w:rsidRPr="000B1161">
        <w:rPr>
          <w:rFonts w:ascii="Calibri" w:eastAsia="Calibri" w:hAnsi="Calibri" w:cs="Times New Roman"/>
          <w:i/>
          <w:iCs/>
          <w:color w:val="000000"/>
          <w:shd w:val="clear" w:color="auto" w:fill="FFFFFF"/>
        </w:rPr>
        <w:t>3) jag har kunnat fortsätta som förut</w:t>
      </w:r>
      <w:r w:rsidRPr="000B1161">
        <w:rPr>
          <w:rFonts w:ascii="Calibri" w:eastAsia="Calibri" w:hAnsi="Calibri" w:cs="Times New Roman"/>
          <w:i/>
          <w:iCs/>
          <w:color w:val="000000"/>
        </w:rPr>
        <w:br w:type="textWrapping" w:clear="all"/>
      </w:r>
      <w:r w:rsidRPr="000B1161">
        <w:rPr>
          <w:rFonts w:ascii="Calibri" w:eastAsia="Calibri" w:hAnsi="Calibri" w:cs="Times New Roman"/>
          <w:i/>
          <w:iCs/>
          <w:color w:val="000000"/>
          <w:shd w:val="clear" w:color="auto" w:fill="FFFFFF"/>
        </w:rPr>
        <w:t>4) mer spontanidrott med kompisar</w:t>
      </w:r>
    </w:p>
    <w:p w14:paraId="7C1218EF"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Antal som svarade: 103st</w:t>
      </w:r>
    </w:p>
    <w:p w14:paraId="5D538820"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Varav:</w:t>
      </w:r>
    </w:p>
    <w:p w14:paraId="689A24D7"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64st tjejer = 62 %</w:t>
      </w:r>
    </w:p>
    <w:p w14:paraId="7C84378D"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34st killar  = 33%</w:t>
      </w:r>
    </w:p>
    <w:p w14:paraId="77540831"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5st annat = 5 %</w:t>
      </w:r>
    </w:p>
    <w:p w14:paraId="6DCB3643" w14:textId="77777777" w:rsidR="000B1161" w:rsidRP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De var utspridda i följande områden:</w:t>
      </w:r>
    </w:p>
    <w:p w14:paraId="27ED88ED" w14:textId="77777777" w:rsidR="000B1161" w:rsidRPr="000B1161" w:rsidRDefault="000B1161" w:rsidP="000B1161">
      <w:pPr>
        <w:spacing w:after="160" w:line="259" w:lineRule="auto"/>
        <w:rPr>
          <w:rFonts w:ascii="Calibri" w:eastAsia="Calibri" w:hAnsi="Calibri" w:cs="Times New Roman"/>
        </w:rPr>
      </w:pPr>
      <w:r w:rsidRPr="000B1161">
        <w:rPr>
          <w:rFonts w:ascii="Calibri" w:eastAsia="Calibri" w:hAnsi="Calibri" w:cs="Times New Roman"/>
        </w:rPr>
        <w:t xml:space="preserve">Barkarö, Bjurhovda, </w:t>
      </w:r>
      <w:proofErr w:type="spellStart"/>
      <w:r w:rsidRPr="000B1161">
        <w:rPr>
          <w:rFonts w:ascii="Calibri" w:eastAsia="Calibri" w:hAnsi="Calibri" w:cs="Times New Roman"/>
        </w:rPr>
        <w:t>Blåsbo</w:t>
      </w:r>
      <w:proofErr w:type="spellEnd"/>
      <w:r w:rsidRPr="000B1161">
        <w:rPr>
          <w:rFonts w:ascii="Calibri" w:eastAsia="Calibri" w:hAnsi="Calibri" w:cs="Times New Roman"/>
        </w:rPr>
        <w:t xml:space="preserve">, Bäckby, City, Djäkneberget, Erikslund, </w:t>
      </w:r>
      <w:proofErr w:type="spellStart"/>
      <w:r w:rsidRPr="000B1161">
        <w:rPr>
          <w:rFonts w:ascii="Calibri" w:eastAsia="Calibri" w:hAnsi="Calibri" w:cs="Times New Roman"/>
        </w:rPr>
        <w:t>Framnäs</w:t>
      </w:r>
      <w:proofErr w:type="spellEnd"/>
      <w:r w:rsidRPr="000B1161">
        <w:rPr>
          <w:rFonts w:ascii="Calibri" w:eastAsia="Calibri" w:hAnsi="Calibri" w:cs="Times New Roman"/>
        </w:rPr>
        <w:t xml:space="preserve">, Gideonsberg, Gryta, Hallstahammar, Hammarby, Hamre, Hässlö, </w:t>
      </w:r>
      <w:proofErr w:type="spellStart"/>
      <w:r w:rsidRPr="000B1161">
        <w:rPr>
          <w:rFonts w:ascii="Calibri" w:eastAsia="Calibri" w:hAnsi="Calibri" w:cs="Times New Roman"/>
        </w:rPr>
        <w:t>Hökåsen</w:t>
      </w:r>
      <w:proofErr w:type="spellEnd"/>
      <w:r w:rsidRPr="000B1161">
        <w:rPr>
          <w:rFonts w:ascii="Calibri" w:eastAsia="Calibri" w:hAnsi="Calibri" w:cs="Times New Roman"/>
        </w:rPr>
        <w:t xml:space="preserve">, Irsta, Jakobsberg, </w:t>
      </w:r>
      <w:proofErr w:type="spellStart"/>
      <w:r w:rsidRPr="000B1161">
        <w:rPr>
          <w:rFonts w:ascii="Calibri" w:eastAsia="Calibri" w:hAnsi="Calibri" w:cs="Times New Roman"/>
        </w:rPr>
        <w:t>Kusta</w:t>
      </w:r>
      <w:proofErr w:type="spellEnd"/>
      <w:r w:rsidRPr="000B1161">
        <w:rPr>
          <w:rFonts w:ascii="Calibri" w:eastAsia="Calibri" w:hAnsi="Calibri" w:cs="Times New Roman"/>
        </w:rPr>
        <w:t xml:space="preserve">, Kvicksund, </w:t>
      </w:r>
      <w:proofErr w:type="spellStart"/>
      <w:r w:rsidRPr="000B1161">
        <w:rPr>
          <w:rFonts w:ascii="Calibri" w:eastAsia="Calibri" w:hAnsi="Calibri" w:cs="Times New Roman"/>
        </w:rPr>
        <w:t>Kärsta</w:t>
      </w:r>
      <w:proofErr w:type="spellEnd"/>
      <w:r w:rsidRPr="000B1161">
        <w:rPr>
          <w:rFonts w:ascii="Calibri" w:eastAsia="Calibri" w:hAnsi="Calibri" w:cs="Times New Roman"/>
        </w:rPr>
        <w:t xml:space="preserve">, Köping, </w:t>
      </w:r>
      <w:proofErr w:type="spellStart"/>
      <w:r w:rsidRPr="000B1161">
        <w:rPr>
          <w:rFonts w:ascii="Calibri" w:eastAsia="Calibri" w:hAnsi="Calibri" w:cs="Times New Roman"/>
        </w:rPr>
        <w:t>Malmaberg</w:t>
      </w:r>
      <w:proofErr w:type="spellEnd"/>
      <w:r w:rsidRPr="000B1161">
        <w:rPr>
          <w:rFonts w:ascii="Calibri" w:eastAsia="Calibri" w:hAnsi="Calibri" w:cs="Times New Roman"/>
        </w:rPr>
        <w:t xml:space="preserve">, </w:t>
      </w:r>
      <w:proofErr w:type="spellStart"/>
      <w:r w:rsidRPr="000B1161">
        <w:rPr>
          <w:rFonts w:ascii="Calibri" w:eastAsia="Calibri" w:hAnsi="Calibri" w:cs="Times New Roman"/>
        </w:rPr>
        <w:t>Oxbacken</w:t>
      </w:r>
      <w:proofErr w:type="spellEnd"/>
      <w:r w:rsidRPr="000B1161">
        <w:rPr>
          <w:rFonts w:ascii="Calibri" w:eastAsia="Calibri" w:hAnsi="Calibri" w:cs="Times New Roman"/>
        </w:rPr>
        <w:t xml:space="preserve">, Pettersberg, Ramnäs, Ransta, Råby, Rönnby, Sala, </w:t>
      </w:r>
      <w:proofErr w:type="spellStart"/>
      <w:r w:rsidRPr="000B1161">
        <w:rPr>
          <w:rFonts w:ascii="Calibri" w:eastAsia="Calibri" w:hAnsi="Calibri" w:cs="Times New Roman"/>
        </w:rPr>
        <w:t>Sevalla</w:t>
      </w:r>
      <w:proofErr w:type="spellEnd"/>
      <w:r w:rsidRPr="000B1161">
        <w:rPr>
          <w:rFonts w:ascii="Calibri" w:eastAsia="Calibri" w:hAnsi="Calibri" w:cs="Times New Roman"/>
        </w:rPr>
        <w:t xml:space="preserve">, Skallberget, Skiljebo, Skultuna, </w:t>
      </w:r>
      <w:proofErr w:type="spellStart"/>
      <w:r w:rsidRPr="000B1161">
        <w:rPr>
          <w:rFonts w:ascii="Calibri" w:eastAsia="Calibri" w:hAnsi="Calibri" w:cs="Times New Roman"/>
        </w:rPr>
        <w:t>Skälby</w:t>
      </w:r>
      <w:proofErr w:type="spellEnd"/>
      <w:r w:rsidRPr="000B1161">
        <w:rPr>
          <w:rFonts w:ascii="Calibri" w:eastAsia="Calibri" w:hAnsi="Calibri" w:cs="Times New Roman"/>
        </w:rPr>
        <w:t xml:space="preserve">, Stallhagen, </w:t>
      </w:r>
      <w:proofErr w:type="spellStart"/>
      <w:r w:rsidRPr="000B1161">
        <w:rPr>
          <w:rFonts w:ascii="Calibri" w:eastAsia="Calibri" w:hAnsi="Calibri" w:cs="Times New Roman"/>
        </w:rPr>
        <w:t>Surahamma</w:t>
      </w:r>
      <w:proofErr w:type="spellEnd"/>
      <w:r w:rsidRPr="000B1161">
        <w:rPr>
          <w:rFonts w:ascii="Calibri" w:eastAsia="Calibri" w:hAnsi="Calibri" w:cs="Times New Roman"/>
        </w:rPr>
        <w:t xml:space="preserve">, </w:t>
      </w:r>
      <w:proofErr w:type="spellStart"/>
      <w:r w:rsidRPr="000B1161">
        <w:rPr>
          <w:rFonts w:ascii="Calibri" w:eastAsia="Calibri" w:hAnsi="Calibri" w:cs="Times New Roman"/>
        </w:rPr>
        <w:t>Talltorp</w:t>
      </w:r>
      <w:proofErr w:type="spellEnd"/>
      <w:r w:rsidRPr="000B1161">
        <w:rPr>
          <w:rFonts w:ascii="Calibri" w:eastAsia="Calibri" w:hAnsi="Calibri" w:cs="Times New Roman"/>
        </w:rPr>
        <w:t xml:space="preserve">, Tillberga, Vallby, Vega, </w:t>
      </w:r>
      <w:proofErr w:type="spellStart"/>
      <w:r w:rsidRPr="000B1161">
        <w:rPr>
          <w:rFonts w:ascii="Calibri" w:eastAsia="Calibri" w:hAnsi="Calibri" w:cs="Times New Roman"/>
        </w:rPr>
        <w:t>Vetterstorp</w:t>
      </w:r>
      <w:proofErr w:type="spellEnd"/>
      <w:r w:rsidRPr="000B1161">
        <w:rPr>
          <w:rFonts w:ascii="Calibri" w:eastAsia="Calibri" w:hAnsi="Calibri" w:cs="Times New Roman"/>
        </w:rPr>
        <w:t>, Viksäng, Virsbo, Östermälarstrand</w:t>
      </w:r>
    </w:p>
    <w:p w14:paraId="5EAAA4D1" w14:textId="77777777" w:rsidR="000B1161" w:rsidRPr="000B1161" w:rsidRDefault="000B1161" w:rsidP="000B1161">
      <w:pPr>
        <w:spacing w:after="160" w:line="259" w:lineRule="auto"/>
        <w:rPr>
          <w:rFonts w:ascii="Calibri" w:eastAsia="Calibri" w:hAnsi="Calibri" w:cs="Times New Roman"/>
        </w:rPr>
      </w:pPr>
      <w:r w:rsidRPr="000B1161">
        <w:rPr>
          <w:rFonts w:ascii="Calibri" w:eastAsia="Calibri" w:hAnsi="Calibri" w:cs="Times New Roman"/>
        </w:rPr>
        <w:t>(Eftersom vi vänder oss till ungdomar som både bor och verkar i Västerås finns även grannkommuner representerade i resultatet)</w:t>
      </w:r>
    </w:p>
    <w:p w14:paraId="5381D305" w14:textId="77777777" w:rsidR="000B1161" w:rsidRPr="000B1161" w:rsidRDefault="000B1161" w:rsidP="000B1161">
      <w:pPr>
        <w:spacing w:after="160" w:line="259" w:lineRule="auto"/>
        <w:rPr>
          <w:rFonts w:ascii="Calibri" w:eastAsia="Calibri" w:hAnsi="Calibri" w:cs="Times New Roman"/>
        </w:rPr>
      </w:pPr>
      <w:r w:rsidRPr="000B1161">
        <w:rPr>
          <w:rFonts w:ascii="Calibri" w:eastAsia="Calibri" w:hAnsi="Calibri" w:cs="Times New Roman"/>
        </w:rPr>
        <w:t>Ålder:</w:t>
      </w:r>
    </w:p>
    <w:p w14:paraId="368952A4" w14:textId="77777777" w:rsidR="000B1161" w:rsidRPr="000B1161" w:rsidRDefault="000B1161" w:rsidP="000B1161">
      <w:pPr>
        <w:spacing w:after="160" w:line="259" w:lineRule="auto"/>
        <w:rPr>
          <w:rFonts w:ascii="Calibri" w:eastAsia="Calibri" w:hAnsi="Calibri" w:cs="Times New Roman"/>
        </w:rPr>
      </w:pPr>
      <w:r w:rsidRPr="000B1161">
        <w:rPr>
          <w:rFonts w:ascii="Calibri" w:eastAsia="Calibri" w:hAnsi="Calibri" w:cs="Times New Roman"/>
        </w:rPr>
        <w:t xml:space="preserve">De är födda mellan 1998 – 2005 </w:t>
      </w:r>
    </w:p>
    <w:p w14:paraId="4D341FAA" w14:textId="77777777" w:rsidR="000B1161" w:rsidRPr="000B1161" w:rsidRDefault="000B1161" w:rsidP="000B1161">
      <w:pPr>
        <w:keepNext/>
        <w:keepLines/>
        <w:spacing w:before="40" w:line="259" w:lineRule="auto"/>
        <w:outlineLvl w:val="1"/>
        <w:rPr>
          <w:rFonts w:ascii="Calibri Light" w:eastAsia="Times New Roman" w:hAnsi="Calibri Light" w:cs="Times New Roman"/>
          <w:color w:val="2F5496"/>
          <w:sz w:val="26"/>
          <w:szCs w:val="26"/>
        </w:rPr>
      </w:pPr>
      <w:r w:rsidRPr="000B1161">
        <w:rPr>
          <w:rFonts w:ascii="Calibri Light" w:eastAsia="Times New Roman" w:hAnsi="Calibri Light" w:cs="Times New Roman"/>
          <w:color w:val="2F5496"/>
          <w:sz w:val="26"/>
          <w:szCs w:val="26"/>
        </w:rPr>
        <w:t>Resultat på nästa sida</w:t>
      </w:r>
    </w:p>
    <w:p w14:paraId="63AF9E8A" w14:textId="77777777" w:rsidR="000B1161" w:rsidRPr="000B1161" w:rsidRDefault="000B1161" w:rsidP="000B1161">
      <w:pPr>
        <w:spacing w:after="160" w:line="259" w:lineRule="auto"/>
        <w:rPr>
          <w:rFonts w:ascii="Calibri" w:eastAsia="Calibri" w:hAnsi="Calibri" w:cs="Times New Roman"/>
        </w:rPr>
      </w:pPr>
    </w:p>
    <w:p w14:paraId="6361EF8B" w14:textId="77777777" w:rsidR="000B1161" w:rsidRPr="000B1161" w:rsidRDefault="000B1161" w:rsidP="000B1161">
      <w:pPr>
        <w:spacing w:after="160" w:line="259" w:lineRule="auto"/>
        <w:rPr>
          <w:rFonts w:ascii="Calibri" w:eastAsia="Calibri" w:hAnsi="Calibri" w:cs="Times New Roman"/>
        </w:rPr>
      </w:pPr>
    </w:p>
    <w:p w14:paraId="3F2F986A" w14:textId="77777777" w:rsidR="000B1161" w:rsidRPr="000B1161" w:rsidRDefault="000B1161" w:rsidP="000B1161">
      <w:pPr>
        <w:spacing w:after="160" w:line="259" w:lineRule="auto"/>
        <w:rPr>
          <w:rFonts w:ascii="Calibri" w:eastAsia="Calibri" w:hAnsi="Calibri" w:cs="Times New Roman"/>
        </w:rPr>
      </w:pPr>
    </w:p>
    <w:p w14:paraId="1FF6EA15" w14:textId="77777777" w:rsidR="000B1161" w:rsidRPr="000B1161" w:rsidRDefault="000B1161" w:rsidP="000B1161">
      <w:pPr>
        <w:spacing w:after="160" w:line="259" w:lineRule="auto"/>
        <w:rPr>
          <w:rFonts w:ascii="Calibri" w:eastAsia="Calibri" w:hAnsi="Calibri" w:cs="Times New Roman"/>
        </w:rPr>
      </w:pPr>
    </w:p>
    <w:p w14:paraId="5E7EFDB8" w14:textId="77777777" w:rsidR="000B1161" w:rsidRPr="000B1161" w:rsidRDefault="000B1161" w:rsidP="000B1161">
      <w:pPr>
        <w:spacing w:after="160" w:line="259" w:lineRule="auto"/>
        <w:rPr>
          <w:rFonts w:ascii="Calibri" w:eastAsia="Calibri" w:hAnsi="Calibri" w:cs="Times New Roman"/>
        </w:rPr>
      </w:pPr>
    </w:p>
    <w:p w14:paraId="48D870BB" w14:textId="77777777" w:rsidR="000B1161" w:rsidRPr="000B1161" w:rsidRDefault="000B1161" w:rsidP="000B1161">
      <w:pPr>
        <w:spacing w:after="160" w:line="259" w:lineRule="auto"/>
        <w:rPr>
          <w:rFonts w:ascii="Calibri" w:eastAsia="Calibri" w:hAnsi="Calibri" w:cs="Times New Roman"/>
        </w:rPr>
      </w:pPr>
    </w:p>
    <w:p w14:paraId="32699D90" w14:textId="77777777" w:rsidR="000B1161" w:rsidRPr="000B1161" w:rsidRDefault="000B1161" w:rsidP="000B1161">
      <w:pPr>
        <w:spacing w:after="160" w:line="259" w:lineRule="auto"/>
        <w:rPr>
          <w:rFonts w:ascii="Calibri" w:eastAsia="Calibri" w:hAnsi="Calibri" w:cs="Times New Roman"/>
        </w:rPr>
      </w:pPr>
    </w:p>
    <w:p w14:paraId="18CE58CF" w14:textId="77777777" w:rsidR="000B1161" w:rsidRPr="000B1161" w:rsidRDefault="000B1161" w:rsidP="000B1161">
      <w:pPr>
        <w:spacing w:after="160" w:line="259" w:lineRule="auto"/>
        <w:rPr>
          <w:rFonts w:ascii="Calibri" w:eastAsia="Calibri" w:hAnsi="Calibri" w:cs="Times New Roman"/>
        </w:rPr>
      </w:pPr>
    </w:p>
    <w:p w14:paraId="3F31B938" w14:textId="77777777" w:rsidR="000B1161" w:rsidRPr="000B1161" w:rsidRDefault="000B1161" w:rsidP="000B1161">
      <w:pPr>
        <w:spacing w:after="160" w:line="259" w:lineRule="auto"/>
        <w:rPr>
          <w:rFonts w:ascii="Calibri" w:eastAsia="Calibri" w:hAnsi="Calibri" w:cs="Times New Roman"/>
        </w:rPr>
      </w:pPr>
    </w:p>
    <w:p w14:paraId="719B5FC6" w14:textId="77777777" w:rsidR="000B1161" w:rsidRPr="000B1161" w:rsidRDefault="000B1161" w:rsidP="000B1161">
      <w:pPr>
        <w:keepNext/>
        <w:keepLines/>
        <w:spacing w:before="40" w:line="259" w:lineRule="auto"/>
        <w:outlineLvl w:val="1"/>
        <w:rPr>
          <w:rFonts w:ascii="Calibri Light" w:eastAsia="Times New Roman" w:hAnsi="Calibri Light" w:cs="Times New Roman"/>
          <w:sz w:val="26"/>
          <w:szCs w:val="26"/>
        </w:rPr>
      </w:pPr>
      <w:r w:rsidRPr="000B1161">
        <w:rPr>
          <w:rFonts w:ascii="Calibri Light" w:eastAsia="Times New Roman" w:hAnsi="Calibri Light" w:cs="Times New Roman"/>
          <w:color w:val="2F5496"/>
          <w:sz w:val="26"/>
          <w:szCs w:val="26"/>
        </w:rPr>
        <w:t>Resultat:</w:t>
      </w:r>
    </w:p>
    <w:tbl>
      <w:tblPr>
        <w:tblStyle w:val="Tabellrutnt"/>
        <w:tblW w:w="8346" w:type="dxa"/>
        <w:tblLayout w:type="fixed"/>
        <w:tblLook w:val="04A0" w:firstRow="1" w:lastRow="0" w:firstColumn="1" w:lastColumn="0" w:noHBand="0" w:noVBand="1"/>
      </w:tblPr>
      <w:tblGrid>
        <w:gridCol w:w="1672"/>
        <w:gridCol w:w="662"/>
        <w:gridCol w:w="702"/>
        <w:gridCol w:w="690"/>
        <w:gridCol w:w="702"/>
        <w:gridCol w:w="643"/>
        <w:gridCol w:w="875"/>
        <w:gridCol w:w="720"/>
        <w:gridCol w:w="702"/>
        <w:gridCol w:w="978"/>
      </w:tblGrid>
      <w:tr w:rsidR="000B1161" w:rsidRPr="000B1161" w14:paraId="5608B33E" w14:textId="77777777" w:rsidTr="000B1161">
        <w:trPr>
          <w:trHeight w:val="540"/>
        </w:trPr>
        <w:tc>
          <w:tcPr>
            <w:tcW w:w="1672" w:type="dxa"/>
          </w:tcPr>
          <w:p w14:paraId="70B6253D" w14:textId="6668B0C1" w:rsidR="000B1161" w:rsidRPr="000B1161" w:rsidRDefault="00155EFF" w:rsidP="000B1161">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Svar</w:t>
            </w:r>
            <w:r>
              <w:rPr>
                <w:rFonts w:ascii="Calibri" w:eastAsia="Calibri" w:hAnsi="Calibri" w:cs="Times New Roman"/>
                <w:b/>
                <w:bCs/>
                <w:color w:val="000000"/>
                <w:sz w:val="20"/>
                <w:szCs w:val="20"/>
              </w:rPr>
              <w:t>salternativ</w:t>
            </w:r>
          </w:p>
        </w:tc>
        <w:tc>
          <w:tcPr>
            <w:tcW w:w="662" w:type="dxa"/>
          </w:tcPr>
          <w:p w14:paraId="16BF8E2C"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Antal</w:t>
            </w:r>
          </w:p>
        </w:tc>
        <w:tc>
          <w:tcPr>
            <w:tcW w:w="702" w:type="dxa"/>
          </w:tcPr>
          <w:p w14:paraId="4DBDEEF2"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p>
        </w:tc>
        <w:tc>
          <w:tcPr>
            <w:tcW w:w="690" w:type="dxa"/>
          </w:tcPr>
          <w:p w14:paraId="0A84A644"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Tjejer</w:t>
            </w:r>
          </w:p>
        </w:tc>
        <w:tc>
          <w:tcPr>
            <w:tcW w:w="702" w:type="dxa"/>
          </w:tcPr>
          <w:p w14:paraId="1DEB24D8"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p>
        </w:tc>
        <w:tc>
          <w:tcPr>
            <w:tcW w:w="643" w:type="dxa"/>
          </w:tcPr>
          <w:p w14:paraId="60F13767"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Killar</w:t>
            </w:r>
          </w:p>
        </w:tc>
        <w:tc>
          <w:tcPr>
            <w:tcW w:w="875" w:type="dxa"/>
          </w:tcPr>
          <w:p w14:paraId="20E74875"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p>
        </w:tc>
        <w:tc>
          <w:tcPr>
            <w:tcW w:w="720" w:type="dxa"/>
          </w:tcPr>
          <w:p w14:paraId="63D36267"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Annat</w:t>
            </w:r>
          </w:p>
        </w:tc>
        <w:tc>
          <w:tcPr>
            <w:tcW w:w="702" w:type="dxa"/>
          </w:tcPr>
          <w:p w14:paraId="3F730892"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p>
        </w:tc>
        <w:tc>
          <w:tcPr>
            <w:tcW w:w="978" w:type="dxa"/>
          </w:tcPr>
          <w:p w14:paraId="3B1CAC3F" w14:textId="77777777" w:rsidR="000B1161" w:rsidRPr="000B1161" w:rsidRDefault="000B1161" w:rsidP="000B1161">
            <w:pPr>
              <w:spacing w:after="160" w:line="259" w:lineRule="auto"/>
              <w:rPr>
                <w:rFonts w:ascii="Calibri" w:eastAsia="Calibri" w:hAnsi="Calibri" w:cs="Times New Roman"/>
                <w:b/>
                <w:bCs/>
                <w:color w:val="000000"/>
              </w:rPr>
            </w:pPr>
          </w:p>
        </w:tc>
      </w:tr>
      <w:tr w:rsidR="000B1161" w:rsidRPr="000B1161" w14:paraId="016023D3" w14:textId="77777777" w:rsidTr="000B1161">
        <w:trPr>
          <w:trHeight w:val="540"/>
        </w:trPr>
        <w:tc>
          <w:tcPr>
            <w:tcW w:w="1672" w:type="dxa"/>
            <w:vMerge w:val="restart"/>
          </w:tcPr>
          <w:p w14:paraId="39C19000" w14:textId="405C3536" w:rsidR="0095522C" w:rsidRPr="0095522C" w:rsidRDefault="000B1161" w:rsidP="000B1161">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 xml:space="preserve">1) </w:t>
            </w:r>
            <w:r w:rsidR="0095522C">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0095522C" w:rsidRPr="0095522C">
              <w:rPr>
                <w:rFonts w:ascii="Calibri" w:eastAsia="Calibri" w:hAnsi="Calibri" w:cs="Times New Roman"/>
                <w:color w:val="000000"/>
                <w:sz w:val="18"/>
                <w:szCs w:val="18"/>
              </w:rPr>
              <w:t>/</w:t>
            </w:r>
          </w:p>
          <w:p w14:paraId="26D140DE" w14:textId="2032039E" w:rsidR="000B1161" w:rsidRPr="000B1161" w:rsidRDefault="0095522C" w:rsidP="000B1161">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000B1161" w:rsidRPr="000B1161">
              <w:rPr>
                <w:rFonts w:ascii="Calibri" w:eastAsia="Calibri" w:hAnsi="Calibri" w:cs="Times New Roman"/>
                <w:color w:val="000000"/>
                <w:sz w:val="20"/>
                <w:szCs w:val="20"/>
              </w:rPr>
              <w:t xml:space="preserve"> </w:t>
            </w:r>
          </w:p>
        </w:tc>
        <w:tc>
          <w:tcPr>
            <w:tcW w:w="662" w:type="dxa"/>
          </w:tcPr>
          <w:p w14:paraId="44B25B57"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41</w:t>
            </w:r>
          </w:p>
        </w:tc>
        <w:tc>
          <w:tcPr>
            <w:tcW w:w="702" w:type="dxa"/>
          </w:tcPr>
          <w:p w14:paraId="0966F884" w14:textId="5766429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37</w:t>
            </w:r>
            <w:r w:rsidR="005C60B2">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c>
          <w:tcPr>
            <w:tcW w:w="690" w:type="dxa"/>
          </w:tcPr>
          <w:p w14:paraId="4E58A69C" w14:textId="29D0401F"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sidR="005C60B2">
              <w:rPr>
                <w:rFonts w:ascii="Calibri" w:eastAsia="Calibri" w:hAnsi="Calibri" w:cs="Times New Roman"/>
                <w:color w:val="000000"/>
                <w:sz w:val="20"/>
                <w:szCs w:val="20"/>
              </w:rPr>
              <w:t>9</w:t>
            </w:r>
          </w:p>
        </w:tc>
        <w:tc>
          <w:tcPr>
            <w:tcW w:w="702" w:type="dxa"/>
          </w:tcPr>
          <w:p w14:paraId="39FC9387" w14:textId="26998154" w:rsidR="000B1161" w:rsidRPr="000B1161" w:rsidRDefault="0015452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70,7</w:t>
            </w:r>
            <w:r w:rsidR="000B1161" w:rsidRPr="000B1161">
              <w:rPr>
                <w:rFonts w:ascii="Calibri" w:eastAsia="Calibri" w:hAnsi="Calibri" w:cs="Times New Roman"/>
                <w:color w:val="000000"/>
                <w:sz w:val="20"/>
                <w:szCs w:val="20"/>
              </w:rPr>
              <w:t xml:space="preserve"> %</w:t>
            </w:r>
          </w:p>
        </w:tc>
        <w:tc>
          <w:tcPr>
            <w:tcW w:w="643" w:type="dxa"/>
          </w:tcPr>
          <w:p w14:paraId="29B46841" w14:textId="6693566B"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10</w:t>
            </w:r>
          </w:p>
        </w:tc>
        <w:tc>
          <w:tcPr>
            <w:tcW w:w="875" w:type="dxa"/>
          </w:tcPr>
          <w:p w14:paraId="091040A9" w14:textId="08ED44B8" w:rsidR="000B1161" w:rsidRPr="000B1161" w:rsidRDefault="0015452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24,3</w:t>
            </w:r>
            <w:r w:rsidR="000B1161" w:rsidRPr="000B1161">
              <w:rPr>
                <w:rFonts w:ascii="Calibri" w:eastAsia="Calibri" w:hAnsi="Calibri" w:cs="Times New Roman"/>
                <w:color w:val="000000"/>
                <w:sz w:val="20"/>
                <w:szCs w:val="20"/>
              </w:rPr>
              <w:t xml:space="preserve"> %</w:t>
            </w:r>
          </w:p>
        </w:tc>
        <w:tc>
          <w:tcPr>
            <w:tcW w:w="720" w:type="dxa"/>
          </w:tcPr>
          <w:p w14:paraId="4F8D4BF7" w14:textId="38E5D1B6"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w:t>
            </w:r>
          </w:p>
        </w:tc>
        <w:tc>
          <w:tcPr>
            <w:tcW w:w="702" w:type="dxa"/>
          </w:tcPr>
          <w:p w14:paraId="7AA821E3" w14:textId="555BEE64" w:rsidR="000B1161" w:rsidRPr="000B1161" w:rsidRDefault="0015452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5</w:t>
            </w:r>
            <w:r w:rsidR="000B1161" w:rsidRPr="000B1161">
              <w:rPr>
                <w:rFonts w:ascii="Calibri" w:eastAsia="Calibri" w:hAnsi="Calibri" w:cs="Times New Roman"/>
                <w:color w:val="000000"/>
                <w:sz w:val="20"/>
                <w:szCs w:val="20"/>
              </w:rPr>
              <w:t xml:space="preserve"> %</w:t>
            </w:r>
          </w:p>
        </w:tc>
        <w:tc>
          <w:tcPr>
            <w:tcW w:w="978" w:type="dxa"/>
          </w:tcPr>
          <w:p w14:paraId="1F28F588" w14:textId="1F40FEB1"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w:t>
            </w:r>
            <w:r w:rsidR="005C60B2">
              <w:rPr>
                <w:rFonts w:ascii="Calibri" w:eastAsia="Calibri" w:hAnsi="Calibri" w:cs="Times New Roman"/>
                <w:color w:val="000000"/>
                <w:sz w:val="20"/>
                <w:szCs w:val="20"/>
              </w:rPr>
              <w:t>A</w:t>
            </w:r>
            <w:r w:rsidR="005C60B2">
              <w:rPr>
                <w:rFonts w:ascii="Calibri" w:eastAsia="Calibri" w:hAnsi="Calibri" w:cs="Times New Roman"/>
                <w:b/>
                <w:bCs/>
                <w:color w:val="000000"/>
                <w:sz w:val="20"/>
                <w:szCs w:val="20"/>
              </w:rPr>
              <w:t>v andelen</w:t>
            </w:r>
          </w:p>
        </w:tc>
      </w:tr>
      <w:tr w:rsidR="000B1161" w:rsidRPr="000B1161" w14:paraId="21AFBE25" w14:textId="77777777" w:rsidTr="000B1161">
        <w:trPr>
          <w:trHeight w:val="540"/>
        </w:trPr>
        <w:tc>
          <w:tcPr>
            <w:tcW w:w="1672" w:type="dxa"/>
            <w:vMerge/>
          </w:tcPr>
          <w:p w14:paraId="604AF8B8"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662" w:type="dxa"/>
          </w:tcPr>
          <w:p w14:paraId="373484FC"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*109</w:t>
            </w:r>
          </w:p>
        </w:tc>
        <w:tc>
          <w:tcPr>
            <w:tcW w:w="702" w:type="dxa"/>
          </w:tcPr>
          <w:p w14:paraId="74DE8A31"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690" w:type="dxa"/>
          </w:tcPr>
          <w:p w14:paraId="1868610E"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7760153F" w14:textId="15DB35E8"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43</w:t>
            </w:r>
            <w:r w:rsidR="000B1161" w:rsidRPr="000B1161">
              <w:rPr>
                <w:rFonts w:ascii="Calibri" w:eastAsia="Calibri" w:hAnsi="Calibri" w:cs="Times New Roman"/>
                <w:color w:val="000000"/>
                <w:sz w:val="20"/>
                <w:szCs w:val="20"/>
              </w:rPr>
              <w:t xml:space="preserve"> %</w:t>
            </w:r>
          </w:p>
        </w:tc>
        <w:tc>
          <w:tcPr>
            <w:tcW w:w="643" w:type="dxa"/>
          </w:tcPr>
          <w:p w14:paraId="3C1C16C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875" w:type="dxa"/>
          </w:tcPr>
          <w:p w14:paraId="1CA3E608" w14:textId="2AE21B32"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sidR="005C60B2">
              <w:rPr>
                <w:rFonts w:ascii="Calibri" w:eastAsia="Calibri" w:hAnsi="Calibri" w:cs="Times New Roman"/>
                <w:color w:val="000000"/>
                <w:sz w:val="20"/>
                <w:szCs w:val="20"/>
              </w:rPr>
              <w:t>8</w:t>
            </w:r>
            <w:r w:rsidRPr="000B1161">
              <w:rPr>
                <w:rFonts w:ascii="Calibri" w:eastAsia="Calibri" w:hAnsi="Calibri" w:cs="Times New Roman"/>
                <w:color w:val="000000"/>
                <w:sz w:val="20"/>
                <w:szCs w:val="20"/>
              </w:rPr>
              <w:t>,5 %</w:t>
            </w:r>
          </w:p>
        </w:tc>
        <w:tc>
          <w:tcPr>
            <w:tcW w:w="720" w:type="dxa"/>
          </w:tcPr>
          <w:p w14:paraId="56BC8AC9"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1A251E9C" w14:textId="6F1CEEF4"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33</w:t>
            </w:r>
            <w:r w:rsidR="000B1161" w:rsidRPr="000B1161">
              <w:rPr>
                <w:rFonts w:ascii="Calibri" w:eastAsia="Calibri" w:hAnsi="Calibri" w:cs="Times New Roman"/>
                <w:color w:val="000000"/>
                <w:sz w:val="20"/>
                <w:szCs w:val="20"/>
              </w:rPr>
              <w:t xml:space="preserve"> %</w:t>
            </w:r>
          </w:p>
        </w:tc>
        <w:tc>
          <w:tcPr>
            <w:tcW w:w="978" w:type="dxa"/>
          </w:tcPr>
          <w:p w14:paraId="1D13F521"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w:t>
            </w:r>
            <w:r w:rsidRPr="000B1161">
              <w:rPr>
                <w:rFonts w:ascii="Calibri" w:eastAsia="Calibri" w:hAnsi="Calibri" w:cs="Times New Roman"/>
                <w:b/>
                <w:bCs/>
                <w:color w:val="000000"/>
                <w:sz w:val="20"/>
                <w:szCs w:val="20"/>
              </w:rPr>
              <w:t>Kön</w:t>
            </w:r>
          </w:p>
        </w:tc>
      </w:tr>
      <w:tr w:rsidR="000B1161" w:rsidRPr="000B1161" w14:paraId="52B7DDCE" w14:textId="77777777" w:rsidTr="000B1161">
        <w:trPr>
          <w:trHeight w:val="540"/>
        </w:trPr>
        <w:tc>
          <w:tcPr>
            <w:tcW w:w="1672" w:type="dxa"/>
            <w:vMerge w:val="restart"/>
          </w:tcPr>
          <w:p w14:paraId="6E1E4C08" w14:textId="5B17144B" w:rsidR="000B1161" w:rsidRPr="000B1161" w:rsidRDefault="000B1161" w:rsidP="000B1161">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662" w:type="dxa"/>
          </w:tcPr>
          <w:p w14:paraId="1B57D0C2"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38</w:t>
            </w:r>
          </w:p>
        </w:tc>
        <w:tc>
          <w:tcPr>
            <w:tcW w:w="702" w:type="dxa"/>
            <w:vMerge w:val="restart"/>
          </w:tcPr>
          <w:p w14:paraId="12F07414"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35 %</w:t>
            </w:r>
          </w:p>
        </w:tc>
        <w:tc>
          <w:tcPr>
            <w:tcW w:w="690" w:type="dxa"/>
          </w:tcPr>
          <w:p w14:paraId="2DA1CF53" w14:textId="5D5E563C"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sidR="005C60B2">
              <w:rPr>
                <w:rFonts w:ascii="Calibri" w:eastAsia="Calibri" w:hAnsi="Calibri" w:cs="Times New Roman"/>
                <w:color w:val="000000"/>
                <w:sz w:val="20"/>
                <w:szCs w:val="20"/>
              </w:rPr>
              <w:t>4</w:t>
            </w:r>
          </w:p>
        </w:tc>
        <w:tc>
          <w:tcPr>
            <w:tcW w:w="702" w:type="dxa"/>
          </w:tcPr>
          <w:p w14:paraId="339B7580" w14:textId="134A5071"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6</w:t>
            </w:r>
            <w:r w:rsidR="00154522">
              <w:rPr>
                <w:rFonts w:ascii="Calibri" w:eastAsia="Calibri" w:hAnsi="Calibri" w:cs="Times New Roman"/>
                <w:color w:val="000000"/>
                <w:sz w:val="20"/>
                <w:szCs w:val="20"/>
              </w:rPr>
              <w:t>3</w:t>
            </w:r>
            <w:r w:rsidRPr="000B1161">
              <w:rPr>
                <w:rFonts w:ascii="Calibri" w:eastAsia="Calibri" w:hAnsi="Calibri" w:cs="Times New Roman"/>
                <w:color w:val="000000"/>
                <w:sz w:val="20"/>
                <w:szCs w:val="20"/>
              </w:rPr>
              <w:t xml:space="preserve"> %</w:t>
            </w:r>
          </w:p>
        </w:tc>
        <w:tc>
          <w:tcPr>
            <w:tcW w:w="643" w:type="dxa"/>
          </w:tcPr>
          <w:p w14:paraId="6DF77AE0"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11</w:t>
            </w:r>
          </w:p>
        </w:tc>
        <w:tc>
          <w:tcPr>
            <w:tcW w:w="875" w:type="dxa"/>
          </w:tcPr>
          <w:p w14:paraId="4A31D93D"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29 %</w:t>
            </w:r>
          </w:p>
        </w:tc>
        <w:tc>
          <w:tcPr>
            <w:tcW w:w="720" w:type="dxa"/>
          </w:tcPr>
          <w:p w14:paraId="7567C85B"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p>
        </w:tc>
        <w:tc>
          <w:tcPr>
            <w:tcW w:w="702" w:type="dxa"/>
          </w:tcPr>
          <w:p w14:paraId="297E4B0A"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8 %</w:t>
            </w:r>
          </w:p>
        </w:tc>
        <w:tc>
          <w:tcPr>
            <w:tcW w:w="978" w:type="dxa"/>
          </w:tcPr>
          <w:p w14:paraId="6D117B66" w14:textId="63565B3F" w:rsidR="000B1161" w:rsidRPr="000B1161" w:rsidRDefault="005C60B2" w:rsidP="000B1161">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Av andelen</w:t>
            </w:r>
          </w:p>
        </w:tc>
      </w:tr>
      <w:tr w:rsidR="000B1161" w:rsidRPr="000B1161" w14:paraId="77799780" w14:textId="77777777" w:rsidTr="000B1161">
        <w:trPr>
          <w:trHeight w:val="540"/>
        </w:trPr>
        <w:tc>
          <w:tcPr>
            <w:tcW w:w="1672" w:type="dxa"/>
            <w:vMerge/>
          </w:tcPr>
          <w:p w14:paraId="72C51B73" w14:textId="77777777" w:rsidR="000B1161" w:rsidRPr="000B1161" w:rsidRDefault="000B1161" w:rsidP="000B1161">
            <w:pPr>
              <w:spacing w:after="160" w:line="259" w:lineRule="auto"/>
              <w:rPr>
                <w:rFonts w:ascii="Calibri" w:eastAsia="Calibri" w:hAnsi="Calibri" w:cs="Times New Roman"/>
                <w:color w:val="000000"/>
                <w:sz w:val="20"/>
                <w:szCs w:val="20"/>
                <w:shd w:val="clear" w:color="auto" w:fill="FFFFFF"/>
              </w:rPr>
            </w:pPr>
          </w:p>
        </w:tc>
        <w:tc>
          <w:tcPr>
            <w:tcW w:w="662" w:type="dxa"/>
          </w:tcPr>
          <w:p w14:paraId="0EBAEF09"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*109</w:t>
            </w:r>
          </w:p>
        </w:tc>
        <w:tc>
          <w:tcPr>
            <w:tcW w:w="702" w:type="dxa"/>
            <w:vMerge/>
          </w:tcPr>
          <w:p w14:paraId="3470E13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690" w:type="dxa"/>
          </w:tcPr>
          <w:p w14:paraId="697DF178"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1FA582A7" w14:textId="4C2EF8E0"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35</w:t>
            </w:r>
            <w:r w:rsidR="000B1161" w:rsidRPr="000B1161">
              <w:rPr>
                <w:rFonts w:ascii="Calibri" w:eastAsia="Calibri" w:hAnsi="Calibri" w:cs="Times New Roman"/>
                <w:color w:val="000000"/>
                <w:sz w:val="20"/>
                <w:szCs w:val="20"/>
              </w:rPr>
              <w:t xml:space="preserve"> %</w:t>
            </w:r>
          </w:p>
        </w:tc>
        <w:tc>
          <w:tcPr>
            <w:tcW w:w="643" w:type="dxa"/>
          </w:tcPr>
          <w:p w14:paraId="2B921663"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875" w:type="dxa"/>
          </w:tcPr>
          <w:p w14:paraId="1E71A604" w14:textId="18394500"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r w:rsidR="005C60B2">
              <w:rPr>
                <w:rFonts w:ascii="Calibri" w:eastAsia="Calibri" w:hAnsi="Calibri" w:cs="Times New Roman"/>
                <w:color w:val="000000"/>
                <w:sz w:val="20"/>
                <w:szCs w:val="20"/>
              </w:rPr>
              <w:t>1,5</w:t>
            </w:r>
            <w:r w:rsidRPr="000B1161">
              <w:rPr>
                <w:rFonts w:ascii="Calibri" w:eastAsia="Calibri" w:hAnsi="Calibri" w:cs="Times New Roman"/>
                <w:color w:val="000000"/>
                <w:sz w:val="20"/>
                <w:szCs w:val="20"/>
              </w:rPr>
              <w:t xml:space="preserve"> %</w:t>
            </w:r>
          </w:p>
        </w:tc>
        <w:tc>
          <w:tcPr>
            <w:tcW w:w="720" w:type="dxa"/>
          </w:tcPr>
          <w:p w14:paraId="08FA96F6"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107E14FE" w14:textId="2F2DC886"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50</w:t>
            </w:r>
            <w:r w:rsidR="000B1161" w:rsidRPr="000B1161">
              <w:rPr>
                <w:rFonts w:ascii="Calibri" w:eastAsia="Calibri" w:hAnsi="Calibri" w:cs="Times New Roman"/>
                <w:color w:val="000000"/>
                <w:sz w:val="20"/>
                <w:szCs w:val="20"/>
              </w:rPr>
              <w:t xml:space="preserve"> %</w:t>
            </w:r>
          </w:p>
        </w:tc>
        <w:tc>
          <w:tcPr>
            <w:tcW w:w="978" w:type="dxa"/>
          </w:tcPr>
          <w:p w14:paraId="4FF7FB89"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Kön</w:t>
            </w:r>
          </w:p>
        </w:tc>
      </w:tr>
      <w:tr w:rsidR="000B1161" w:rsidRPr="000B1161" w14:paraId="22ADB9E3" w14:textId="77777777" w:rsidTr="000B1161">
        <w:trPr>
          <w:trHeight w:val="540"/>
        </w:trPr>
        <w:tc>
          <w:tcPr>
            <w:tcW w:w="1672" w:type="dxa"/>
            <w:vMerge w:val="restart"/>
          </w:tcPr>
          <w:p w14:paraId="0EB5F673" w14:textId="338529FF"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sidR="0095522C">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662" w:type="dxa"/>
          </w:tcPr>
          <w:p w14:paraId="75BC5172"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22</w:t>
            </w:r>
          </w:p>
        </w:tc>
        <w:tc>
          <w:tcPr>
            <w:tcW w:w="702" w:type="dxa"/>
            <w:vMerge w:val="restart"/>
          </w:tcPr>
          <w:p w14:paraId="548D810B"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20 %</w:t>
            </w:r>
          </w:p>
        </w:tc>
        <w:tc>
          <w:tcPr>
            <w:tcW w:w="690" w:type="dxa"/>
          </w:tcPr>
          <w:p w14:paraId="539C5BEF" w14:textId="52F4AD31"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r w:rsidR="005C60B2">
              <w:rPr>
                <w:rFonts w:ascii="Calibri" w:eastAsia="Calibri" w:hAnsi="Calibri" w:cs="Times New Roman"/>
                <w:color w:val="000000"/>
                <w:sz w:val="20"/>
                <w:szCs w:val="20"/>
              </w:rPr>
              <w:t>4</w:t>
            </w:r>
          </w:p>
        </w:tc>
        <w:tc>
          <w:tcPr>
            <w:tcW w:w="702" w:type="dxa"/>
          </w:tcPr>
          <w:p w14:paraId="307FD0F8" w14:textId="6E970DAB" w:rsidR="000B1161" w:rsidRPr="000B1161" w:rsidRDefault="0015452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63,5</w:t>
            </w:r>
            <w:r w:rsidR="000B1161" w:rsidRPr="000B1161">
              <w:rPr>
                <w:rFonts w:ascii="Calibri" w:eastAsia="Calibri" w:hAnsi="Calibri" w:cs="Times New Roman"/>
                <w:color w:val="000000"/>
                <w:sz w:val="20"/>
                <w:szCs w:val="20"/>
              </w:rPr>
              <w:t xml:space="preserve"> %</w:t>
            </w:r>
          </w:p>
        </w:tc>
        <w:tc>
          <w:tcPr>
            <w:tcW w:w="643" w:type="dxa"/>
          </w:tcPr>
          <w:p w14:paraId="32807836"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8</w:t>
            </w:r>
          </w:p>
        </w:tc>
        <w:tc>
          <w:tcPr>
            <w:tcW w:w="875" w:type="dxa"/>
          </w:tcPr>
          <w:p w14:paraId="0590795A" w14:textId="4902F807" w:rsidR="000B1161" w:rsidRPr="000B1161" w:rsidRDefault="0015452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36,5</w:t>
            </w:r>
            <w:r w:rsidR="000B1161" w:rsidRPr="000B1161">
              <w:rPr>
                <w:rFonts w:ascii="Calibri" w:eastAsia="Calibri" w:hAnsi="Calibri" w:cs="Times New Roman"/>
                <w:color w:val="000000"/>
                <w:sz w:val="20"/>
                <w:szCs w:val="20"/>
              </w:rPr>
              <w:t xml:space="preserve"> %</w:t>
            </w:r>
          </w:p>
        </w:tc>
        <w:tc>
          <w:tcPr>
            <w:tcW w:w="720" w:type="dxa"/>
          </w:tcPr>
          <w:p w14:paraId="128C1AFC"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23F3EC3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978" w:type="dxa"/>
          </w:tcPr>
          <w:p w14:paraId="5FBAF74A" w14:textId="124B655C" w:rsidR="000B1161" w:rsidRPr="000B1161" w:rsidRDefault="005C60B2" w:rsidP="000B1161">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Av andelen</w:t>
            </w:r>
          </w:p>
        </w:tc>
      </w:tr>
      <w:tr w:rsidR="000B1161" w:rsidRPr="000B1161" w14:paraId="281E9FB1" w14:textId="77777777" w:rsidTr="000B1161">
        <w:trPr>
          <w:trHeight w:val="540"/>
        </w:trPr>
        <w:tc>
          <w:tcPr>
            <w:tcW w:w="1672" w:type="dxa"/>
            <w:vMerge/>
          </w:tcPr>
          <w:p w14:paraId="7DC0F16F" w14:textId="77777777" w:rsidR="000B1161" w:rsidRPr="000B1161" w:rsidRDefault="000B1161" w:rsidP="000B1161">
            <w:pPr>
              <w:spacing w:after="160" w:line="259" w:lineRule="auto"/>
              <w:rPr>
                <w:rFonts w:ascii="Calibri" w:eastAsia="Calibri" w:hAnsi="Calibri" w:cs="Times New Roman"/>
                <w:color w:val="000000"/>
                <w:sz w:val="20"/>
                <w:szCs w:val="20"/>
                <w:shd w:val="clear" w:color="auto" w:fill="FFFFFF"/>
              </w:rPr>
            </w:pPr>
          </w:p>
        </w:tc>
        <w:tc>
          <w:tcPr>
            <w:tcW w:w="662" w:type="dxa"/>
          </w:tcPr>
          <w:p w14:paraId="6DFB2376"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*109</w:t>
            </w:r>
          </w:p>
        </w:tc>
        <w:tc>
          <w:tcPr>
            <w:tcW w:w="702" w:type="dxa"/>
            <w:vMerge/>
          </w:tcPr>
          <w:p w14:paraId="568C54A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690" w:type="dxa"/>
          </w:tcPr>
          <w:p w14:paraId="6099B04A"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030CE43F" w14:textId="661A17A6"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20,5</w:t>
            </w:r>
            <w:r w:rsidR="000B1161" w:rsidRPr="000B1161">
              <w:rPr>
                <w:rFonts w:ascii="Calibri" w:eastAsia="Calibri" w:hAnsi="Calibri" w:cs="Times New Roman"/>
                <w:color w:val="000000"/>
                <w:sz w:val="20"/>
                <w:szCs w:val="20"/>
              </w:rPr>
              <w:t xml:space="preserve"> %</w:t>
            </w:r>
          </w:p>
        </w:tc>
        <w:tc>
          <w:tcPr>
            <w:tcW w:w="643" w:type="dxa"/>
          </w:tcPr>
          <w:p w14:paraId="209D04CE"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875" w:type="dxa"/>
          </w:tcPr>
          <w:p w14:paraId="42CE03FE" w14:textId="1B52B5AE"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23 %</w:t>
            </w:r>
          </w:p>
        </w:tc>
        <w:tc>
          <w:tcPr>
            <w:tcW w:w="720" w:type="dxa"/>
          </w:tcPr>
          <w:p w14:paraId="747BF7BE"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52DC375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978" w:type="dxa"/>
          </w:tcPr>
          <w:p w14:paraId="65452162"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Kön</w:t>
            </w:r>
          </w:p>
        </w:tc>
      </w:tr>
      <w:tr w:rsidR="000B1161" w:rsidRPr="000B1161" w14:paraId="5A9DE6A0" w14:textId="77777777" w:rsidTr="000B1161">
        <w:trPr>
          <w:trHeight w:val="540"/>
        </w:trPr>
        <w:tc>
          <w:tcPr>
            <w:tcW w:w="1672" w:type="dxa"/>
            <w:vMerge w:val="restart"/>
          </w:tcPr>
          <w:p w14:paraId="39E12324" w14:textId="69D886C2"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sidR="0095522C">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662" w:type="dxa"/>
          </w:tcPr>
          <w:p w14:paraId="0D0DEDC1"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8</w:t>
            </w:r>
          </w:p>
        </w:tc>
        <w:tc>
          <w:tcPr>
            <w:tcW w:w="702" w:type="dxa"/>
            <w:vMerge w:val="restart"/>
          </w:tcPr>
          <w:p w14:paraId="6A66B823" w14:textId="173BE190"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7,</w:t>
            </w:r>
            <w:r w:rsidR="005C60B2">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c>
          <w:tcPr>
            <w:tcW w:w="690" w:type="dxa"/>
          </w:tcPr>
          <w:p w14:paraId="01B30B4F"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702" w:type="dxa"/>
          </w:tcPr>
          <w:p w14:paraId="4CC57B17"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12,5 %</w:t>
            </w:r>
          </w:p>
        </w:tc>
        <w:tc>
          <w:tcPr>
            <w:tcW w:w="643" w:type="dxa"/>
          </w:tcPr>
          <w:p w14:paraId="4F0FED56"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6</w:t>
            </w:r>
          </w:p>
        </w:tc>
        <w:tc>
          <w:tcPr>
            <w:tcW w:w="875" w:type="dxa"/>
          </w:tcPr>
          <w:p w14:paraId="3110CDC4"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75 %</w:t>
            </w:r>
          </w:p>
        </w:tc>
        <w:tc>
          <w:tcPr>
            <w:tcW w:w="720" w:type="dxa"/>
          </w:tcPr>
          <w:p w14:paraId="6CB2A3A7"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702" w:type="dxa"/>
          </w:tcPr>
          <w:p w14:paraId="1C3D3A80"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12,5 %</w:t>
            </w:r>
          </w:p>
        </w:tc>
        <w:tc>
          <w:tcPr>
            <w:tcW w:w="978" w:type="dxa"/>
          </w:tcPr>
          <w:p w14:paraId="73FA0BA6" w14:textId="4BF49D6B" w:rsidR="000B1161" w:rsidRPr="000B1161" w:rsidRDefault="005C60B2" w:rsidP="000B1161">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Av andelen</w:t>
            </w:r>
          </w:p>
        </w:tc>
      </w:tr>
      <w:tr w:rsidR="000B1161" w:rsidRPr="000B1161" w14:paraId="18242A0D" w14:textId="77777777" w:rsidTr="000B1161">
        <w:trPr>
          <w:trHeight w:val="540"/>
        </w:trPr>
        <w:tc>
          <w:tcPr>
            <w:tcW w:w="1672" w:type="dxa"/>
            <w:vMerge/>
          </w:tcPr>
          <w:p w14:paraId="76A563C2" w14:textId="77777777" w:rsidR="000B1161" w:rsidRPr="000B1161" w:rsidRDefault="000B1161" w:rsidP="000B1161">
            <w:pPr>
              <w:spacing w:after="160" w:line="259" w:lineRule="auto"/>
              <w:rPr>
                <w:rFonts w:ascii="Calibri" w:eastAsia="Calibri" w:hAnsi="Calibri" w:cs="Times New Roman"/>
                <w:i/>
                <w:iCs/>
                <w:color w:val="000000"/>
                <w:shd w:val="clear" w:color="auto" w:fill="FFFFFF"/>
              </w:rPr>
            </w:pPr>
          </w:p>
        </w:tc>
        <w:tc>
          <w:tcPr>
            <w:tcW w:w="662" w:type="dxa"/>
          </w:tcPr>
          <w:p w14:paraId="41F10F4C"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*109</w:t>
            </w:r>
          </w:p>
        </w:tc>
        <w:tc>
          <w:tcPr>
            <w:tcW w:w="702" w:type="dxa"/>
            <w:vMerge/>
          </w:tcPr>
          <w:p w14:paraId="57E4C055"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690" w:type="dxa"/>
          </w:tcPr>
          <w:p w14:paraId="7DB36207"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65C4AEFC" w14:textId="77777777"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1,5 %</w:t>
            </w:r>
          </w:p>
        </w:tc>
        <w:tc>
          <w:tcPr>
            <w:tcW w:w="643" w:type="dxa"/>
          </w:tcPr>
          <w:p w14:paraId="4579F0E8"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875" w:type="dxa"/>
          </w:tcPr>
          <w:p w14:paraId="31C79587" w14:textId="4CC1481A" w:rsidR="000B1161" w:rsidRPr="000B1161" w:rsidRDefault="000B1161" w:rsidP="000B116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17 %</w:t>
            </w:r>
          </w:p>
        </w:tc>
        <w:tc>
          <w:tcPr>
            <w:tcW w:w="720" w:type="dxa"/>
          </w:tcPr>
          <w:p w14:paraId="50C0247F" w14:textId="77777777" w:rsidR="000B1161" w:rsidRPr="000B1161" w:rsidRDefault="000B1161" w:rsidP="000B1161">
            <w:pPr>
              <w:spacing w:after="160" w:line="259" w:lineRule="auto"/>
              <w:rPr>
                <w:rFonts w:ascii="Calibri" w:eastAsia="Calibri" w:hAnsi="Calibri" w:cs="Times New Roman"/>
                <w:color w:val="000000"/>
                <w:sz w:val="20"/>
                <w:szCs w:val="20"/>
              </w:rPr>
            </w:pPr>
          </w:p>
        </w:tc>
        <w:tc>
          <w:tcPr>
            <w:tcW w:w="702" w:type="dxa"/>
          </w:tcPr>
          <w:p w14:paraId="76450EC6" w14:textId="088D0739" w:rsidR="000B1161" w:rsidRPr="000B1161" w:rsidRDefault="005C60B2" w:rsidP="000B116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17</w:t>
            </w:r>
            <w:r w:rsidR="000B1161" w:rsidRPr="000B1161">
              <w:rPr>
                <w:rFonts w:ascii="Calibri" w:eastAsia="Calibri" w:hAnsi="Calibri" w:cs="Times New Roman"/>
                <w:color w:val="000000"/>
                <w:sz w:val="20"/>
                <w:szCs w:val="20"/>
              </w:rPr>
              <w:t xml:space="preserve"> %</w:t>
            </w:r>
          </w:p>
        </w:tc>
        <w:tc>
          <w:tcPr>
            <w:tcW w:w="978" w:type="dxa"/>
          </w:tcPr>
          <w:p w14:paraId="5254BEAF" w14:textId="77777777" w:rsidR="000B1161" w:rsidRPr="000B1161" w:rsidRDefault="000B1161" w:rsidP="000B116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Kön</w:t>
            </w:r>
          </w:p>
        </w:tc>
      </w:tr>
    </w:tbl>
    <w:p w14:paraId="3E6DEC78" w14:textId="77777777" w:rsidR="000B1161" w:rsidRPr="000B1161" w:rsidRDefault="000B1161" w:rsidP="000B1161">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*Några svarade fler än ett svar därför fördelas resultatet på 109 svar även om det bara var 103 individer som svarade.</w:t>
      </w:r>
    </w:p>
    <w:p w14:paraId="1A1596D5" w14:textId="0667E5BF" w:rsidR="000B1161" w:rsidRPr="000B1161" w:rsidRDefault="000B1161" w:rsidP="000B1161">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**Fördelning mellan kön i</w:t>
      </w:r>
      <w:r w:rsidR="005C60B2">
        <w:rPr>
          <w:rFonts w:ascii="Calibri" w:eastAsia="Calibri" w:hAnsi="Calibri" w:cs="Times New Roman"/>
          <w:color w:val="000000"/>
          <w:sz w:val="18"/>
          <w:szCs w:val="18"/>
        </w:rPr>
        <w:t xml:space="preserve"> det specifika svaret</w:t>
      </w:r>
    </w:p>
    <w:p w14:paraId="494817AF" w14:textId="77777777" w:rsidR="000B1161" w:rsidRPr="000B1161" w:rsidRDefault="000B1161" w:rsidP="000B1161">
      <w:pPr>
        <w:spacing w:after="160" w:line="259" w:lineRule="auto"/>
        <w:rPr>
          <w:rFonts w:ascii="Calibri" w:eastAsia="Calibri" w:hAnsi="Calibri" w:cs="Times New Roman"/>
          <w:color w:val="000000"/>
          <w:sz w:val="18"/>
          <w:szCs w:val="18"/>
          <w:shd w:val="clear" w:color="auto" w:fill="FFFFFF"/>
        </w:rPr>
      </w:pPr>
      <w:r w:rsidRPr="000B1161">
        <w:rPr>
          <w:rFonts w:ascii="Calibri" w:eastAsia="Calibri" w:hAnsi="Calibri" w:cs="Times New Roman"/>
          <w:color w:val="000000"/>
          <w:sz w:val="18"/>
          <w:szCs w:val="18"/>
        </w:rPr>
        <w:t>*** Andel av alla som svarade på denna fråga utifrån sin könstillhörighetsgrupp. Ex. 1,5 % av alla tjejer svarade att de har utfört mer spontanidrott med sina kompisar.</w:t>
      </w:r>
    </w:p>
    <w:p w14:paraId="6DC17827" w14:textId="77777777" w:rsidR="000B1161" w:rsidRPr="000B1161" w:rsidRDefault="000B1161" w:rsidP="000B1161">
      <w:pPr>
        <w:keepNext/>
        <w:keepLines/>
        <w:spacing w:before="40" w:line="259" w:lineRule="auto"/>
        <w:outlineLvl w:val="1"/>
        <w:rPr>
          <w:rFonts w:ascii="Calibri Light" w:eastAsia="Times New Roman" w:hAnsi="Calibri Light" w:cs="Times New Roman"/>
          <w:color w:val="2F5496"/>
          <w:sz w:val="26"/>
          <w:szCs w:val="26"/>
          <w:shd w:val="clear" w:color="auto" w:fill="FFFFFF"/>
        </w:rPr>
      </w:pPr>
      <w:r w:rsidRPr="000B1161">
        <w:rPr>
          <w:rFonts w:ascii="Calibri Light" w:eastAsia="Times New Roman" w:hAnsi="Calibri Light" w:cs="Times New Roman"/>
          <w:color w:val="2F5496"/>
          <w:sz w:val="26"/>
          <w:szCs w:val="26"/>
          <w:shd w:val="clear" w:color="auto" w:fill="FFFFFF"/>
        </w:rPr>
        <w:t>Snabb analys</w:t>
      </w:r>
    </w:p>
    <w:p w14:paraId="322B595E" w14:textId="31BF27F8" w:rsidR="000B1161" w:rsidRDefault="000B1161" w:rsidP="000B1161">
      <w:pPr>
        <w:spacing w:after="160" w:line="259" w:lineRule="auto"/>
        <w:rPr>
          <w:rFonts w:ascii="Calibri" w:eastAsia="Calibri" w:hAnsi="Calibri" w:cs="Times New Roman"/>
          <w:color w:val="000000"/>
          <w:shd w:val="clear" w:color="auto" w:fill="FFFFFF"/>
        </w:rPr>
      </w:pPr>
      <w:r w:rsidRPr="000B1161">
        <w:rPr>
          <w:rFonts w:ascii="Calibri" w:eastAsia="Calibri" w:hAnsi="Calibri" w:cs="Times New Roman"/>
          <w:color w:val="000000"/>
          <w:shd w:val="clear" w:color="auto" w:fill="FFFFFF"/>
        </w:rPr>
        <w:t xml:space="preserve">Av de som svarade att de utfört mer spontanidrott med kompisar var 6 </w:t>
      </w:r>
      <w:proofErr w:type="spellStart"/>
      <w:r w:rsidRPr="000B1161">
        <w:rPr>
          <w:rFonts w:ascii="Calibri" w:eastAsia="Calibri" w:hAnsi="Calibri" w:cs="Times New Roman"/>
          <w:color w:val="000000"/>
          <w:shd w:val="clear" w:color="auto" w:fill="FFFFFF"/>
        </w:rPr>
        <w:t>st</w:t>
      </w:r>
      <w:proofErr w:type="spellEnd"/>
      <w:r w:rsidRPr="000B1161">
        <w:rPr>
          <w:rFonts w:ascii="Calibri" w:eastAsia="Calibri" w:hAnsi="Calibri" w:cs="Times New Roman"/>
          <w:color w:val="000000"/>
          <w:shd w:val="clear" w:color="auto" w:fill="FFFFFF"/>
        </w:rPr>
        <w:t xml:space="preserve"> killar, 1 </w:t>
      </w:r>
      <w:proofErr w:type="spellStart"/>
      <w:r w:rsidRPr="000B1161">
        <w:rPr>
          <w:rFonts w:ascii="Calibri" w:eastAsia="Calibri" w:hAnsi="Calibri" w:cs="Times New Roman"/>
          <w:color w:val="000000"/>
          <w:shd w:val="clear" w:color="auto" w:fill="FFFFFF"/>
        </w:rPr>
        <w:t>st</w:t>
      </w:r>
      <w:proofErr w:type="spellEnd"/>
      <w:r w:rsidRPr="000B1161">
        <w:rPr>
          <w:rFonts w:ascii="Calibri" w:eastAsia="Calibri" w:hAnsi="Calibri" w:cs="Times New Roman"/>
          <w:color w:val="000000"/>
          <w:shd w:val="clear" w:color="auto" w:fill="FFFFFF"/>
        </w:rPr>
        <w:t xml:space="preserve"> tjej och 1st annat. De var utspridda i områdena: Stallhagen, Irsta, Barkarö, Gryta, Vega, Djäkneberget och </w:t>
      </w:r>
      <w:proofErr w:type="spellStart"/>
      <w:r w:rsidRPr="000B1161">
        <w:rPr>
          <w:rFonts w:ascii="Calibri" w:eastAsia="Calibri" w:hAnsi="Calibri" w:cs="Times New Roman"/>
          <w:color w:val="000000"/>
          <w:shd w:val="clear" w:color="auto" w:fill="FFFFFF"/>
        </w:rPr>
        <w:t>Skälby</w:t>
      </w:r>
      <w:proofErr w:type="spellEnd"/>
      <w:r w:rsidRPr="000B1161">
        <w:rPr>
          <w:rFonts w:ascii="Calibri" w:eastAsia="Calibri" w:hAnsi="Calibri" w:cs="Times New Roman"/>
          <w:color w:val="000000"/>
          <w:shd w:val="clear" w:color="auto" w:fill="FFFFFF"/>
        </w:rPr>
        <w:t xml:space="preserve">. Andelen killar är betydligt fler än tjejer även om det totalt sett även var få killar som anger att de utfört mer spontanidrott. 17, 3 % av alla killar svarade mer spontanidrott. Killarna svarade mer jämnt över de olika alternativen även om svaret ”inget alls” fick flest svar, medan tjejerna svarade övervägande att de gick mer promenader eller gjorde inget alls, med en något högre andel på </w:t>
      </w:r>
      <w:r w:rsidR="0095522C" w:rsidRPr="000B1161">
        <w:rPr>
          <w:rFonts w:ascii="Calibri" w:eastAsia="Calibri" w:hAnsi="Calibri" w:cs="Times New Roman"/>
          <w:color w:val="000000"/>
          <w:shd w:val="clear" w:color="auto" w:fill="FFFFFF"/>
        </w:rPr>
        <w:t>promenader</w:t>
      </w:r>
      <w:r w:rsidRPr="000B1161">
        <w:rPr>
          <w:rFonts w:ascii="Calibri" w:eastAsia="Calibri" w:hAnsi="Calibri" w:cs="Times New Roman"/>
          <w:color w:val="000000"/>
          <w:shd w:val="clear" w:color="auto" w:fill="FFFFFF"/>
        </w:rPr>
        <w:t>.</w:t>
      </w:r>
    </w:p>
    <w:p w14:paraId="0D6D2CB0" w14:textId="30581C61" w:rsidR="00CE0AED" w:rsidRDefault="00CE0AED" w:rsidP="000B1161">
      <w:pPr>
        <w:spacing w:after="160" w:line="259" w:lineRule="auto"/>
        <w:rPr>
          <w:rFonts w:ascii="Calibri" w:eastAsia="Calibri" w:hAnsi="Calibri" w:cs="Times New Roman"/>
          <w:color w:val="000000"/>
          <w:shd w:val="clear" w:color="auto" w:fill="FFFFFF"/>
        </w:rPr>
      </w:pPr>
    </w:p>
    <w:p w14:paraId="3F4570CF" w14:textId="6605782F" w:rsidR="00CE0AED" w:rsidRDefault="00CE0AED" w:rsidP="000B1161">
      <w:pPr>
        <w:spacing w:after="160" w:line="259" w:lineRule="auto"/>
        <w:rPr>
          <w:rFonts w:ascii="Calibri" w:eastAsia="Calibri" w:hAnsi="Calibri" w:cs="Times New Roman"/>
          <w:color w:val="000000"/>
          <w:shd w:val="clear" w:color="auto" w:fill="FFFFFF"/>
        </w:rPr>
      </w:pPr>
    </w:p>
    <w:p w14:paraId="7AE08BBF" w14:textId="135E1514" w:rsidR="00CE0AED" w:rsidRDefault="00CE0AED" w:rsidP="000B1161">
      <w:pPr>
        <w:spacing w:after="160" w:line="259" w:lineRule="auto"/>
        <w:rPr>
          <w:rFonts w:ascii="Calibri" w:eastAsia="Calibri" w:hAnsi="Calibri" w:cs="Times New Roman"/>
          <w:color w:val="000000"/>
          <w:shd w:val="clear" w:color="auto" w:fill="FFFFFF"/>
        </w:rPr>
      </w:pPr>
    </w:p>
    <w:p w14:paraId="180A8452" w14:textId="77777777" w:rsidR="00CE0AED" w:rsidRDefault="00CE0AED" w:rsidP="00CE0AED">
      <w:r>
        <w:t>Totalt av 109 svar</w:t>
      </w:r>
    </w:p>
    <w:tbl>
      <w:tblPr>
        <w:tblStyle w:val="Tabellrutnt"/>
        <w:tblW w:w="3256" w:type="dxa"/>
        <w:tblLayout w:type="fixed"/>
        <w:tblLook w:val="04A0" w:firstRow="1" w:lastRow="0" w:firstColumn="1" w:lastColumn="0" w:noHBand="0" w:noVBand="1"/>
      </w:tblPr>
      <w:tblGrid>
        <w:gridCol w:w="1696"/>
        <w:gridCol w:w="709"/>
        <w:gridCol w:w="851"/>
      </w:tblGrid>
      <w:tr w:rsidR="00CE0AED" w:rsidRPr="000B1161" w14:paraId="32066160" w14:textId="77777777" w:rsidTr="00FF5197">
        <w:trPr>
          <w:trHeight w:val="285"/>
        </w:trPr>
        <w:tc>
          <w:tcPr>
            <w:tcW w:w="1696" w:type="dxa"/>
            <w:vAlign w:val="center"/>
          </w:tcPr>
          <w:p w14:paraId="668302CC" w14:textId="6096D99D" w:rsidR="00CE0AED" w:rsidRPr="000B1161" w:rsidRDefault="00155EFF" w:rsidP="00154522">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Svar</w:t>
            </w:r>
          </w:p>
        </w:tc>
        <w:tc>
          <w:tcPr>
            <w:tcW w:w="709" w:type="dxa"/>
            <w:vAlign w:val="center"/>
          </w:tcPr>
          <w:p w14:paraId="4B0F311D" w14:textId="77777777" w:rsidR="00CE0AED" w:rsidRPr="000B1161" w:rsidRDefault="00CE0AED" w:rsidP="00154522">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Antal</w:t>
            </w:r>
          </w:p>
        </w:tc>
        <w:tc>
          <w:tcPr>
            <w:tcW w:w="851" w:type="dxa"/>
            <w:vAlign w:val="center"/>
          </w:tcPr>
          <w:p w14:paraId="20DBF9AF" w14:textId="58735631" w:rsidR="00CE0AED" w:rsidRPr="000B1161" w:rsidRDefault="00CE0AED" w:rsidP="00154522">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r w:rsidR="00FF5197">
              <w:rPr>
                <w:rFonts w:ascii="Calibri" w:eastAsia="Calibri" w:hAnsi="Calibri" w:cs="Times New Roman"/>
                <w:b/>
                <w:bCs/>
                <w:color w:val="000000"/>
                <w:sz w:val="20"/>
                <w:szCs w:val="20"/>
              </w:rPr>
              <w:t xml:space="preserve"> av 109</w:t>
            </w:r>
          </w:p>
        </w:tc>
      </w:tr>
      <w:tr w:rsidR="00CE0AED" w:rsidRPr="000B1161" w14:paraId="4383ECE2" w14:textId="77777777" w:rsidTr="00FF5197">
        <w:trPr>
          <w:trHeight w:val="423"/>
        </w:trPr>
        <w:tc>
          <w:tcPr>
            <w:tcW w:w="1696" w:type="dxa"/>
            <w:vMerge w:val="restart"/>
            <w:vAlign w:val="center"/>
          </w:tcPr>
          <w:p w14:paraId="39D27F8F" w14:textId="77777777" w:rsidR="00CE0AED" w:rsidRPr="0095522C" w:rsidRDefault="00CE0AED" w:rsidP="00154522">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 xml:space="preserve">1) </w:t>
            </w:r>
            <w:r>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Pr="0095522C">
              <w:rPr>
                <w:rFonts w:ascii="Calibri" w:eastAsia="Calibri" w:hAnsi="Calibri" w:cs="Times New Roman"/>
                <w:color w:val="000000"/>
                <w:sz w:val="18"/>
                <w:szCs w:val="18"/>
              </w:rPr>
              <w:t>/</w:t>
            </w:r>
          </w:p>
          <w:p w14:paraId="5B746910" w14:textId="77777777" w:rsidR="00CE0AED" w:rsidRPr="000B1161" w:rsidRDefault="00CE0AED" w:rsidP="00154522">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Pr="000B1161">
              <w:rPr>
                <w:rFonts w:ascii="Calibri" w:eastAsia="Calibri" w:hAnsi="Calibri" w:cs="Times New Roman"/>
                <w:color w:val="000000"/>
                <w:sz w:val="20"/>
                <w:szCs w:val="20"/>
              </w:rPr>
              <w:t xml:space="preserve"> </w:t>
            </w:r>
          </w:p>
        </w:tc>
        <w:tc>
          <w:tcPr>
            <w:tcW w:w="709" w:type="dxa"/>
            <w:vMerge w:val="restart"/>
            <w:vAlign w:val="center"/>
          </w:tcPr>
          <w:p w14:paraId="1BEF7C08"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41</w:t>
            </w:r>
          </w:p>
        </w:tc>
        <w:tc>
          <w:tcPr>
            <w:tcW w:w="851" w:type="dxa"/>
            <w:vMerge w:val="restart"/>
            <w:vAlign w:val="center"/>
          </w:tcPr>
          <w:p w14:paraId="4D7603FD" w14:textId="3B607481"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37</w:t>
            </w:r>
            <w:r w:rsidR="005C60B2">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r>
      <w:tr w:rsidR="00CE0AED" w:rsidRPr="000B1161" w14:paraId="4808BCBF" w14:textId="77777777" w:rsidTr="00FF5197">
        <w:trPr>
          <w:trHeight w:val="423"/>
        </w:trPr>
        <w:tc>
          <w:tcPr>
            <w:tcW w:w="1696" w:type="dxa"/>
            <w:vMerge/>
            <w:vAlign w:val="center"/>
          </w:tcPr>
          <w:p w14:paraId="37236A20" w14:textId="77777777" w:rsidR="00CE0AED" w:rsidRPr="000B1161" w:rsidRDefault="00CE0AED" w:rsidP="00154522">
            <w:pPr>
              <w:spacing w:after="160" w:line="259" w:lineRule="auto"/>
              <w:rPr>
                <w:rFonts w:ascii="Calibri" w:eastAsia="Calibri" w:hAnsi="Calibri" w:cs="Times New Roman"/>
                <w:color w:val="000000"/>
                <w:sz w:val="20"/>
                <w:szCs w:val="20"/>
              </w:rPr>
            </w:pPr>
          </w:p>
        </w:tc>
        <w:tc>
          <w:tcPr>
            <w:tcW w:w="709" w:type="dxa"/>
            <w:vMerge/>
            <w:vAlign w:val="center"/>
          </w:tcPr>
          <w:p w14:paraId="64AB272A" w14:textId="77777777" w:rsidR="00CE0AED" w:rsidRPr="000B1161" w:rsidRDefault="00CE0AED" w:rsidP="00154522">
            <w:pPr>
              <w:spacing w:after="160" w:line="259" w:lineRule="auto"/>
              <w:rPr>
                <w:rFonts w:ascii="Calibri" w:eastAsia="Calibri" w:hAnsi="Calibri" w:cs="Times New Roman"/>
                <w:color w:val="000000"/>
                <w:sz w:val="20"/>
                <w:szCs w:val="20"/>
              </w:rPr>
            </w:pPr>
          </w:p>
        </w:tc>
        <w:tc>
          <w:tcPr>
            <w:tcW w:w="851" w:type="dxa"/>
            <w:vMerge/>
            <w:vAlign w:val="center"/>
          </w:tcPr>
          <w:p w14:paraId="150A526C" w14:textId="77777777" w:rsidR="00CE0AED" w:rsidRPr="000B1161" w:rsidRDefault="00CE0AED" w:rsidP="00154522">
            <w:pPr>
              <w:spacing w:after="160" w:line="259" w:lineRule="auto"/>
              <w:rPr>
                <w:rFonts w:ascii="Calibri" w:eastAsia="Calibri" w:hAnsi="Calibri" w:cs="Times New Roman"/>
                <w:color w:val="000000"/>
                <w:sz w:val="20"/>
                <w:szCs w:val="20"/>
              </w:rPr>
            </w:pPr>
          </w:p>
        </w:tc>
      </w:tr>
      <w:tr w:rsidR="00CE0AED" w:rsidRPr="000B1161" w14:paraId="791A923F" w14:textId="77777777" w:rsidTr="00FF5197">
        <w:trPr>
          <w:trHeight w:val="423"/>
        </w:trPr>
        <w:tc>
          <w:tcPr>
            <w:tcW w:w="1696" w:type="dxa"/>
            <w:vMerge w:val="restart"/>
            <w:vAlign w:val="center"/>
          </w:tcPr>
          <w:p w14:paraId="123DB81E" w14:textId="77777777" w:rsidR="00CE0AED" w:rsidRPr="000B1161" w:rsidRDefault="00CE0AED" w:rsidP="00154522">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709" w:type="dxa"/>
            <w:vMerge w:val="restart"/>
            <w:vAlign w:val="center"/>
          </w:tcPr>
          <w:p w14:paraId="64CD0A5F"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38</w:t>
            </w:r>
          </w:p>
        </w:tc>
        <w:tc>
          <w:tcPr>
            <w:tcW w:w="851" w:type="dxa"/>
            <w:vMerge w:val="restart"/>
            <w:vAlign w:val="center"/>
          </w:tcPr>
          <w:p w14:paraId="2913D68C"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35 %</w:t>
            </w:r>
          </w:p>
        </w:tc>
      </w:tr>
      <w:tr w:rsidR="00CE0AED" w:rsidRPr="000B1161" w14:paraId="00270BA0" w14:textId="77777777" w:rsidTr="00FF5197">
        <w:trPr>
          <w:trHeight w:val="423"/>
        </w:trPr>
        <w:tc>
          <w:tcPr>
            <w:tcW w:w="1696" w:type="dxa"/>
            <w:vMerge/>
            <w:vAlign w:val="center"/>
          </w:tcPr>
          <w:p w14:paraId="0B696F7B" w14:textId="77777777" w:rsidR="00CE0AED" w:rsidRPr="000B1161" w:rsidRDefault="00CE0AED" w:rsidP="00154522">
            <w:pPr>
              <w:spacing w:after="160" w:line="259" w:lineRule="auto"/>
              <w:rPr>
                <w:rFonts w:ascii="Calibri" w:eastAsia="Calibri" w:hAnsi="Calibri" w:cs="Times New Roman"/>
                <w:color w:val="000000"/>
                <w:sz w:val="20"/>
                <w:szCs w:val="20"/>
                <w:shd w:val="clear" w:color="auto" w:fill="FFFFFF"/>
              </w:rPr>
            </w:pPr>
          </w:p>
        </w:tc>
        <w:tc>
          <w:tcPr>
            <w:tcW w:w="709" w:type="dxa"/>
            <w:vMerge/>
            <w:vAlign w:val="center"/>
          </w:tcPr>
          <w:p w14:paraId="66E66712" w14:textId="77777777" w:rsidR="00CE0AED" w:rsidRPr="000B1161" w:rsidRDefault="00CE0AED" w:rsidP="00154522">
            <w:pPr>
              <w:spacing w:after="160" w:line="259" w:lineRule="auto"/>
              <w:rPr>
                <w:rFonts w:ascii="Calibri" w:eastAsia="Calibri" w:hAnsi="Calibri" w:cs="Times New Roman"/>
                <w:color w:val="000000"/>
                <w:sz w:val="20"/>
                <w:szCs w:val="20"/>
              </w:rPr>
            </w:pPr>
          </w:p>
        </w:tc>
        <w:tc>
          <w:tcPr>
            <w:tcW w:w="851" w:type="dxa"/>
            <w:vMerge/>
            <w:vAlign w:val="center"/>
          </w:tcPr>
          <w:p w14:paraId="300D0FE2" w14:textId="77777777" w:rsidR="00CE0AED" w:rsidRPr="000B1161" w:rsidRDefault="00CE0AED" w:rsidP="00154522">
            <w:pPr>
              <w:spacing w:after="160" w:line="259" w:lineRule="auto"/>
              <w:rPr>
                <w:rFonts w:ascii="Calibri" w:eastAsia="Calibri" w:hAnsi="Calibri" w:cs="Times New Roman"/>
                <w:color w:val="000000"/>
                <w:sz w:val="20"/>
                <w:szCs w:val="20"/>
              </w:rPr>
            </w:pPr>
          </w:p>
        </w:tc>
      </w:tr>
      <w:tr w:rsidR="00CE0AED" w:rsidRPr="000B1161" w14:paraId="20C07341" w14:textId="77777777" w:rsidTr="00FF5197">
        <w:trPr>
          <w:trHeight w:val="423"/>
        </w:trPr>
        <w:tc>
          <w:tcPr>
            <w:tcW w:w="1696" w:type="dxa"/>
            <w:vMerge w:val="restart"/>
            <w:vAlign w:val="center"/>
          </w:tcPr>
          <w:p w14:paraId="74F5A747"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709" w:type="dxa"/>
            <w:vMerge w:val="restart"/>
            <w:vAlign w:val="center"/>
          </w:tcPr>
          <w:p w14:paraId="0F1F4ACE"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22</w:t>
            </w:r>
          </w:p>
        </w:tc>
        <w:tc>
          <w:tcPr>
            <w:tcW w:w="851" w:type="dxa"/>
            <w:vMerge w:val="restart"/>
            <w:vAlign w:val="center"/>
          </w:tcPr>
          <w:p w14:paraId="3E857403"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20 %</w:t>
            </w:r>
          </w:p>
        </w:tc>
      </w:tr>
      <w:tr w:rsidR="00CE0AED" w:rsidRPr="000B1161" w14:paraId="7D1A5770" w14:textId="77777777" w:rsidTr="00FF5197">
        <w:trPr>
          <w:trHeight w:val="423"/>
        </w:trPr>
        <w:tc>
          <w:tcPr>
            <w:tcW w:w="1696" w:type="dxa"/>
            <w:vMerge/>
            <w:vAlign w:val="center"/>
          </w:tcPr>
          <w:p w14:paraId="12124820" w14:textId="77777777" w:rsidR="00CE0AED" w:rsidRPr="000B1161" w:rsidRDefault="00CE0AED" w:rsidP="00154522">
            <w:pPr>
              <w:spacing w:after="160" w:line="259" w:lineRule="auto"/>
              <w:rPr>
                <w:rFonts w:ascii="Calibri" w:eastAsia="Calibri" w:hAnsi="Calibri" w:cs="Times New Roman"/>
                <w:color w:val="000000"/>
                <w:sz w:val="20"/>
                <w:szCs w:val="20"/>
                <w:shd w:val="clear" w:color="auto" w:fill="FFFFFF"/>
              </w:rPr>
            </w:pPr>
          </w:p>
        </w:tc>
        <w:tc>
          <w:tcPr>
            <w:tcW w:w="709" w:type="dxa"/>
            <w:vMerge/>
            <w:vAlign w:val="center"/>
          </w:tcPr>
          <w:p w14:paraId="6265C05A" w14:textId="77777777" w:rsidR="00CE0AED" w:rsidRPr="000B1161" w:rsidRDefault="00CE0AED" w:rsidP="00154522">
            <w:pPr>
              <w:spacing w:after="160" w:line="259" w:lineRule="auto"/>
              <w:rPr>
                <w:rFonts w:ascii="Calibri" w:eastAsia="Calibri" w:hAnsi="Calibri" w:cs="Times New Roman"/>
                <w:color w:val="000000"/>
                <w:sz w:val="20"/>
                <w:szCs w:val="20"/>
              </w:rPr>
            </w:pPr>
          </w:p>
        </w:tc>
        <w:tc>
          <w:tcPr>
            <w:tcW w:w="851" w:type="dxa"/>
            <w:vMerge/>
            <w:vAlign w:val="center"/>
          </w:tcPr>
          <w:p w14:paraId="74911688" w14:textId="77777777" w:rsidR="00CE0AED" w:rsidRPr="000B1161" w:rsidRDefault="00CE0AED" w:rsidP="00154522">
            <w:pPr>
              <w:spacing w:after="160" w:line="259" w:lineRule="auto"/>
              <w:rPr>
                <w:rFonts w:ascii="Calibri" w:eastAsia="Calibri" w:hAnsi="Calibri" w:cs="Times New Roman"/>
                <w:color w:val="000000"/>
                <w:sz w:val="20"/>
                <w:szCs w:val="20"/>
              </w:rPr>
            </w:pPr>
          </w:p>
        </w:tc>
      </w:tr>
      <w:tr w:rsidR="00CE0AED" w:rsidRPr="000B1161" w14:paraId="633A5814" w14:textId="77777777" w:rsidTr="00FF5197">
        <w:trPr>
          <w:trHeight w:val="423"/>
        </w:trPr>
        <w:tc>
          <w:tcPr>
            <w:tcW w:w="1696" w:type="dxa"/>
            <w:vMerge w:val="restart"/>
            <w:vAlign w:val="center"/>
          </w:tcPr>
          <w:p w14:paraId="76996396"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709" w:type="dxa"/>
            <w:vMerge w:val="restart"/>
            <w:vAlign w:val="center"/>
          </w:tcPr>
          <w:p w14:paraId="758E7417" w14:textId="77777777"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8</w:t>
            </w:r>
          </w:p>
        </w:tc>
        <w:tc>
          <w:tcPr>
            <w:tcW w:w="851" w:type="dxa"/>
            <w:vMerge w:val="restart"/>
            <w:vAlign w:val="center"/>
          </w:tcPr>
          <w:p w14:paraId="75088745" w14:textId="1D958EDB" w:rsidR="00CE0AED" w:rsidRPr="000B1161" w:rsidRDefault="00CE0AED" w:rsidP="00154522">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7,</w:t>
            </w:r>
            <w:r w:rsidR="005C60B2">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r>
      <w:tr w:rsidR="00CE0AED" w:rsidRPr="000B1161" w14:paraId="01823221" w14:textId="77777777" w:rsidTr="00FF5197">
        <w:trPr>
          <w:trHeight w:val="450"/>
        </w:trPr>
        <w:tc>
          <w:tcPr>
            <w:tcW w:w="1696" w:type="dxa"/>
            <w:vMerge/>
          </w:tcPr>
          <w:p w14:paraId="5051D467" w14:textId="77777777" w:rsidR="00CE0AED" w:rsidRPr="000B1161" w:rsidRDefault="00CE0AED" w:rsidP="00DF5F8C">
            <w:pPr>
              <w:spacing w:after="160" w:line="259" w:lineRule="auto"/>
              <w:rPr>
                <w:rFonts w:ascii="Calibri" w:eastAsia="Calibri" w:hAnsi="Calibri" w:cs="Times New Roman"/>
                <w:i/>
                <w:iCs/>
                <w:color w:val="000000"/>
                <w:shd w:val="clear" w:color="auto" w:fill="FFFFFF"/>
              </w:rPr>
            </w:pPr>
          </w:p>
        </w:tc>
        <w:tc>
          <w:tcPr>
            <w:tcW w:w="709" w:type="dxa"/>
            <w:vMerge/>
          </w:tcPr>
          <w:p w14:paraId="6E4E44CA" w14:textId="77777777" w:rsidR="00CE0AED" w:rsidRPr="000B1161" w:rsidRDefault="00CE0AED" w:rsidP="00DF5F8C">
            <w:pPr>
              <w:spacing w:after="160" w:line="259" w:lineRule="auto"/>
              <w:rPr>
                <w:rFonts w:ascii="Calibri" w:eastAsia="Calibri" w:hAnsi="Calibri" w:cs="Times New Roman"/>
                <w:color w:val="000000"/>
                <w:sz w:val="20"/>
                <w:szCs w:val="20"/>
              </w:rPr>
            </w:pPr>
          </w:p>
        </w:tc>
        <w:tc>
          <w:tcPr>
            <w:tcW w:w="851" w:type="dxa"/>
            <w:vMerge/>
          </w:tcPr>
          <w:p w14:paraId="4BB1DD43" w14:textId="77777777" w:rsidR="00CE0AED" w:rsidRPr="000B1161" w:rsidRDefault="00CE0AED" w:rsidP="00DF5F8C">
            <w:pPr>
              <w:spacing w:after="160" w:line="259" w:lineRule="auto"/>
              <w:rPr>
                <w:rFonts w:ascii="Calibri" w:eastAsia="Calibri" w:hAnsi="Calibri" w:cs="Times New Roman"/>
                <w:color w:val="000000"/>
                <w:sz w:val="20"/>
                <w:szCs w:val="20"/>
              </w:rPr>
            </w:pPr>
          </w:p>
        </w:tc>
      </w:tr>
    </w:tbl>
    <w:p w14:paraId="7AC9C6D8" w14:textId="77777777" w:rsidR="00CE0AED" w:rsidRDefault="00CE0AED" w:rsidP="00CE0AED"/>
    <w:p w14:paraId="29DE48C7" w14:textId="060B9970" w:rsidR="00CE0AED" w:rsidRDefault="00CE0AED" w:rsidP="00CE0AED">
      <w:r>
        <w:t>Totalt</w:t>
      </w:r>
      <w:r>
        <w:t xml:space="preserve"> </w:t>
      </w:r>
      <w:r>
        <w:t xml:space="preserve">68 </w:t>
      </w:r>
      <w:r w:rsidR="00154522">
        <w:t xml:space="preserve">tjejer </w:t>
      </w:r>
      <w:r>
        <w:t>svar</w:t>
      </w:r>
      <w:r w:rsidR="00154522">
        <w:t>ade</w:t>
      </w:r>
    </w:p>
    <w:tbl>
      <w:tblPr>
        <w:tblStyle w:val="Tabellrutnt"/>
        <w:tblW w:w="4107" w:type="dxa"/>
        <w:tblLayout w:type="fixed"/>
        <w:tblLook w:val="04A0" w:firstRow="1" w:lastRow="0" w:firstColumn="1" w:lastColumn="0" w:noHBand="0" w:noVBand="1"/>
      </w:tblPr>
      <w:tblGrid>
        <w:gridCol w:w="1672"/>
        <w:gridCol w:w="733"/>
        <w:gridCol w:w="851"/>
        <w:gridCol w:w="851"/>
      </w:tblGrid>
      <w:tr w:rsidR="00154522" w:rsidRPr="000B1161" w14:paraId="71B2EB6F" w14:textId="6D30355D" w:rsidTr="00154522">
        <w:trPr>
          <w:trHeight w:val="540"/>
        </w:trPr>
        <w:tc>
          <w:tcPr>
            <w:tcW w:w="1672" w:type="dxa"/>
          </w:tcPr>
          <w:p w14:paraId="4F9AC67F" w14:textId="5BEFE13D" w:rsidR="00154522" w:rsidRPr="000B1161" w:rsidRDefault="00154522" w:rsidP="00DF5F8C">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Svar</w:t>
            </w:r>
          </w:p>
        </w:tc>
        <w:tc>
          <w:tcPr>
            <w:tcW w:w="733" w:type="dxa"/>
          </w:tcPr>
          <w:p w14:paraId="7FBDC58F" w14:textId="77777777" w:rsidR="00154522" w:rsidRPr="000B1161" w:rsidRDefault="00154522" w:rsidP="00DF5F8C">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Tjejer</w:t>
            </w:r>
          </w:p>
        </w:tc>
        <w:tc>
          <w:tcPr>
            <w:tcW w:w="851" w:type="dxa"/>
          </w:tcPr>
          <w:p w14:paraId="2E50ED78" w14:textId="3D59352B" w:rsidR="00154522" w:rsidRPr="000B1161" w:rsidRDefault="00154522" w:rsidP="00DF5F8C">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r>
              <w:rPr>
                <w:rFonts w:ascii="Calibri" w:eastAsia="Calibri" w:hAnsi="Calibri" w:cs="Times New Roman"/>
                <w:b/>
                <w:bCs/>
                <w:color w:val="000000"/>
                <w:sz w:val="20"/>
                <w:szCs w:val="20"/>
              </w:rPr>
              <w:t xml:space="preserve"> av 68</w:t>
            </w:r>
          </w:p>
        </w:tc>
        <w:tc>
          <w:tcPr>
            <w:tcW w:w="851" w:type="dxa"/>
          </w:tcPr>
          <w:p w14:paraId="6D7C30FC" w14:textId="2E7ECDB7" w:rsidR="00154522" w:rsidRPr="000B1161" w:rsidRDefault="00154522" w:rsidP="00DF5F8C">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Andel av 109</w:t>
            </w:r>
          </w:p>
        </w:tc>
      </w:tr>
      <w:tr w:rsidR="00154522" w:rsidRPr="000B1161" w14:paraId="6A72CBCD" w14:textId="50702BA8" w:rsidTr="00154522">
        <w:trPr>
          <w:trHeight w:val="1090"/>
        </w:trPr>
        <w:tc>
          <w:tcPr>
            <w:tcW w:w="1672" w:type="dxa"/>
          </w:tcPr>
          <w:p w14:paraId="77FEEF2B" w14:textId="77777777" w:rsidR="00154522" w:rsidRPr="0095522C" w:rsidRDefault="00154522" w:rsidP="00DF5F8C">
            <w:pPr>
              <w:spacing w:after="160" w:line="259" w:lineRule="auto"/>
              <w:rPr>
                <w:rFonts w:ascii="Calibri" w:eastAsia="Calibri" w:hAnsi="Calibri" w:cs="Times New Roman"/>
                <w:color w:val="000000"/>
                <w:sz w:val="18"/>
                <w:szCs w:val="18"/>
              </w:rPr>
            </w:pPr>
            <w:bookmarkStart w:id="0" w:name="_Hlk38018977"/>
            <w:r w:rsidRPr="000B1161">
              <w:rPr>
                <w:rFonts w:ascii="Calibri" w:eastAsia="Calibri" w:hAnsi="Calibri" w:cs="Times New Roman"/>
                <w:color w:val="000000"/>
                <w:sz w:val="18"/>
                <w:szCs w:val="18"/>
              </w:rPr>
              <w:t xml:space="preserve">1) </w:t>
            </w:r>
            <w:r>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Pr="0095522C">
              <w:rPr>
                <w:rFonts w:ascii="Calibri" w:eastAsia="Calibri" w:hAnsi="Calibri" w:cs="Times New Roman"/>
                <w:color w:val="000000"/>
                <w:sz w:val="18"/>
                <w:szCs w:val="18"/>
              </w:rPr>
              <w:t>/</w:t>
            </w:r>
          </w:p>
          <w:p w14:paraId="0A2A298E" w14:textId="77777777" w:rsidR="00154522" w:rsidRPr="000B1161" w:rsidRDefault="00154522" w:rsidP="00DF5F8C">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Pr="000B1161">
              <w:rPr>
                <w:rFonts w:ascii="Calibri" w:eastAsia="Calibri" w:hAnsi="Calibri" w:cs="Times New Roman"/>
                <w:color w:val="000000"/>
                <w:sz w:val="20"/>
                <w:szCs w:val="20"/>
              </w:rPr>
              <w:t xml:space="preserve"> </w:t>
            </w:r>
          </w:p>
        </w:tc>
        <w:tc>
          <w:tcPr>
            <w:tcW w:w="733" w:type="dxa"/>
          </w:tcPr>
          <w:p w14:paraId="0E88D37A"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Pr>
                <w:rFonts w:ascii="Calibri" w:eastAsia="Calibri" w:hAnsi="Calibri" w:cs="Times New Roman"/>
                <w:color w:val="000000"/>
                <w:sz w:val="20"/>
                <w:szCs w:val="20"/>
              </w:rPr>
              <w:t>9</w:t>
            </w:r>
          </w:p>
        </w:tc>
        <w:tc>
          <w:tcPr>
            <w:tcW w:w="851" w:type="dxa"/>
          </w:tcPr>
          <w:p w14:paraId="3225AD36" w14:textId="4C2CF8EE"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4</w:t>
            </w:r>
            <w:r>
              <w:rPr>
                <w:rFonts w:ascii="Calibri" w:eastAsia="Calibri" w:hAnsi="Calibri" w:cs="Times New Roman"/>
                <w:color w:val="000000"/>
                <w:sz w:val="20"/>
                <w:szCs w:val="20"/>
              </w:rPr>
              <w:t>3</w:t>
            </w:r>
            <w:r w:rsidRPr="000B1161">
              <w:rPr>
                <w:rFonts w:ascii="Calibri" w:eastAsia="Calibri" w:hAnsi="Calibri" w:cs="Times New Roman"/>
                <w:color w:val="000000"/>
                <w:sz w:val="20"/>
                <w:szCs w:val="20"/>
              </w:rPr>
              <w:t xml:space="preserve"> %</w:t>
            </w:r>
          </w:p>
        </w:tc>
        <w:tc>
          <w:tcPr>
            <w:tcW w:w="851" w:type="dxa"/>
          </w:tcPr>
          <w:p w14:paraId="7A47AC76" w14:textId="6F9A2784" w:rsidR="00154522" w:rsidRPr="000B1161" w:rsidRDefault="00154522" w:rsidP="00DF5F8C">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26,6 %</w:t>
            </w:r>
          </w:p>
        </w:tc>
      </w:tr>
      <w:tr w:rsidR="00154522" w:rsidRPr="000B1161" w14:paraId="2FEFCFDC" w14:textId="2AB0224E" w:rsidTr="00154522">
        <w:trPr>
          <w:trHeight w:val="1090"/>
        </w:trPr>
        <w:tc>
          <w:tcPr>
            <w:tcW w:w="1672" w:type="dxa"/>
          </w:tcPr>
          <w:p w14:paraId="510179D9" w14:textId="77777777" w:rsidR="00154522" w:rsidRPr="000B1161" w:rsidRDefault="00154522" w:rsidP="00DF5F8C">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733" w:type="dxa"/>
          </w:tcPr>
          <w:p w14:paraId="40AC55C5"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Pr>
                <w:rFonts w:ascii="Calibri" w:eastAsia="Calibri" w:hAnsi="Calibri" w:cs="Times New Roman"/>
                <w:color w:val="000000"/>
                <w:sz w:val="20"/>
                <w:szCs w:val="20"/>
              </w:rPr>
              <w:t>4</w:t>
            </w:r>
          </w:p>
        </w:tc>
        <w:tc>
          <w:tcPr>
            <w:tcW w:w="851" w:type="dxa"/>
          </w:tcPr>
          <w:p w14:paraId="2E633B89" w14:textId="5AA65F29"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r>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c>
          <w:tcPr>
            <w:tcW w:w="851" w:type="dxa"/>
          </w:tcPr>
          <w:p w14:paraId="4220D27E" w14:textId="5D0E103A" w:rsidR="00154522" w:rsidRPr="000B1161" w:rsidRDefault="00154522" w:rsidP="00DF5F8C">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22 %</w:t>
            </w:r>
          </w:p>
        </w:tc>
      </w:tr>
      <w:tr w:rsidR="00154522" w:rsidRPr="000B1161" w14:paraId="7F43F85D" w14:textId="0038028B" w:rsidTr="00154522">
        <w:trPr>
          <w:trHeight w:val="1090"/>
        </w:trPr>
        <w:tc>
          <w:tcPr>
            <w:tcW w:w="1672" w:type="dxa"/>
          </w:tcPr>
          <w:p w14:paraId="1E0603A4"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733" w:type="dxa"/>
          </w:tcPr>
          <w:p w14:paraId="67C66073"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r>
              <w:rPr>
                <w:rFonts w:ascii="Calibri" w:eastAsia="Calibri" w:hAnsi="Calibri" w:cs="Times New Roman"/>
                <w:color w:val="000000"/>
                <w:sz w:val="20"/>
                <w:szCs w:val="20"/>
              </w:rPr>
              <w:t>4</w:t>
            </w:r>
          </w:p>
        </w:tc>
        <w:tc>
          <w:tcPr>
            <w:tcW w:w="851" w:type="dxa"/>
          </w:tcPr>
          <w:p w14:paraId="406F0C9F" w14:textId="4F2EE899" w:rsidR="00154522" w:rsidRPr="000B1161" w:rsidRDefault="00154522" w:rsidP="00DF5F8C">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20,5</w:t>
            </w:r>
            <w:r w:rsidRPr="000B1161">
              <w:rPr>
                <w:rFonts w:ascii="Calibri" w:eastAsia="Calibri" w:hAnsi="Calibri" w:cs="Times New Roman"/>
                <w:color w:val="000000"/>
                <w:sz w:val="20"/>
                <w:szCs w:val="20"/>
              </w:rPr>
              <w:t xml:space="preserve"> %</w:t>
            </w:r>
          </w:p>
        </w:tc>
        <w:tc>
          <w:tcPr>
            <w:tcW w:w="851" w:type="dxa"/>
          </w:tcPr>
          <w:p w14:paraId="7FC64F01" w14:textId="7FADBA3F" w:rsidR="00154522" w:rsidRDefault="00154522" w:rsidP="00DF5F8C">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12,8 %</w:t>
            </w:r>
          </w:p>
        </w:tc>
      </w:tr>
      <w:tr w:rsidR="00154522" w:rsidRPr="000B1161" w14:paraId="627E7C6D" w14:textId="75D1E8A0" w:rsidTr="00154522">
        <w:trPr>
          <w:trHeight w:val="1090"/>
        </w:trPr>
        <w:tc>
          <w:tcPr>
            <w:tcW w:w="1672" w:type="dxa"/>
          </w:tcPr>
          <w:p w14:paraId="6D9C085C"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733" w:type="dxa"/>
          </w:tcPr>
          <w:p w14:paraId="15F9A5F0"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851" w:type="dxa"/>
          </w:tcPr>
          <w:p w14:paraId="255FAD0C" w14:textId="77777777" w:rsidR="00154522" w:rsidRPr="000B1161" w:rsidRDefault="00154522" w:rsidP="00DF5F8C">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1,5 %</w:t>
            </w:r>
          </w:p>
        </w:tc>
        <w:tc>
          <w:tcPr>
            <w:tcW w:w="851" w:type="dxa"/>
          </w:tcPr>
          <w:p w14:paraId="10D635BE" w14:textId="59DA6ED5" w:rsidR="00154522" w:rsidRPr="000B1161" w:rsidRDefault="00D75BFD" w:rsidP="00DF5F8C">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0,9</w:t>
            </w:r>
            <w:r w:rsidR="00154522">
              <w:rPr>
                <w:rFonts w:ascii="Calibri" w:eastAsia="Calibri" w:hAnsi="Calibri" w:cs="Times New Roman"/>
                <w:color w:val="000000"/>
                <w:sz w:val="20"/>
                <w:szCs w:val="20"/>
              </w:rPr>
              <w:t xml:space="preserve"> %</w:t>
            </w:r>
          </w:p>
        </w:tc>
      </w:tr>
    </w:tbl>
    <w:bookmarkEnd w:id="0"/>
    <w:p w14:paraId="29783DFC" w14:textId="0391CAE5" w:rsidR="00CE0AED" w:rsidRDefault="00154522" w:rsidP="00CE0AED">
      <w:r>
        <w:t>62,</w:t>
      </w:r>
      <w:r w:rsidR="00D75BFD">
        <w:t>3</w:t>
      </w:r>
    </w:p>
    <w:p w14:paraId="3050BA53" w14:textId="2408DCE4" w:rsidR="00CE0AED" w:rsidRDefault="00CE0AED" w:rsidP="00CE0AED"/>
    <w:p w14:paraId="030EEF66" w14:textId="6F02C3FD" w:rsidR="00CE0AED" w:rsidRDefault="00CE0AED" w:rsidP="00CE0AED"/>
    <w:p w14:paraId="52D0A496" w14:textId="77777777" w:rsidR="00CE0AED" w:rsidRDefault="00CE0AED" w:rsidP="00CE0AED">
      <w:bookmarkStart w:id="1" w:name="_GoBack"/>
      <w:bookmarkEnd w:id="1"/>
    </w:p>
    <w:p w14:paraId="04EEC4F7" w14:textId="24A9C70C" w:rsidR="00CE0AED" w:rsidRDefault="00546414" w:rsidP="00CE0AED">
      <w:r>
        <w:lastRenderedPageBreak/>
        <w:t>T</w:t>
      </w:r>
      <w:r w:rsidR="00CE0AED">
        <w:t>otalt 3</w:t>
      </w:r>
      <w:r w:rsidR="00CE0AED">
        <w:t>5</w:t>
      </w:r>
      <w:r w:rsidRPr="00546414">
        <w:t xml:space="preserve"> </w:t>
      </w:r>
      <w:r>
        <w:t>ki</w:t>
      </w:r>
      <w:r>
        <w:t>llar</w:t>
      </w:r>
      <w:r w:rsidR="00CE0AED">
        <w:t xml:space="preserve"> svara</w:t>
      </w:r>
      <w:r>
        <w:t>de</w:t>
      </w:r>
    </w:p>
    <w:tbl>
      <w:tblPr>
        <w:tblStyle w:val="Tabellrutnt"/>
        <w:tblW w:w="3913" w:type="dxa"/>
        <w:tblLayout w:type="fixed"/>
        <w:tblLook w:val="04A0" w:firstRow="1" w:lastRow="0" w:firstColumn="1" w:lastColumn="0" w:noHBand="0" w:noVBand="1"/>
      </w:tblPr>
      <w:tblGrid>
        <w:gridCol w:w="1672"/>
        <w:gridCol w:w="643"/>
        <w:gridCol w:w="799"/>
        <w:gridCol w:w="799"/>
      </w:tblGrid>
      <w:tr w:rsidR="00CF005B" w:rsidRPr="000B1161" w14:paraId="01061E84" w14:textId="1A731E10" w:rsidTr="00CF005B">
        <w:trPr>
          <w:trHeight w:val="540"/>
        </w:trPr>
        <w:tc>
          <w:tcPr>
            <w:tcW w:w="1672" w:type="dxa"/>
          </w:tcPr>
          <w:p w14:paraId="5706F818" w14:textId="5FB8DC7B" w:rsidR="00CF005B" w:rsidRPr="000B1161" w:rsidRDefault="00CF005B" w:rsidP="00CF005B">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Svar</w:t>
            </w:r>
          </w:p>
        </w:tc>
        <w:tc>
          <w:tcPr>
            <w:tcW w:w="643" w:type="dxa"/>
          </w:tcPr>
          <w:p w14:paraId="41688BAF" w14:textId="77777777" w:rsidR="00CF005B" w:rsidRPr="000B1161" w:rsidRDefault="00CF005B" w:rsidP="00CF005B">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Killar</w:t>
            </w:r>
          </w:p>
        </w:tc>
        <w:tc>
          <w:tcPr>
            <w:tcW w:w="799" w:type="dxa"/>
          </w:tcPr>
          <w:p w14:paraId="62C37FAE" w14:textId="722EF244" w:rsidR="00CF005B" w:rsidRPr="000B1161" w:rsidRDefault="00CF005B" w:rsidP="00CF005B">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r>
              <w:rPr>
                <w:rFonts w:ascii="Calibri" w:eastAsia="Calibri" w:hAnsi="Calibri" w:cs="Times New Roman"/>
                <w:b/>
                <w:bCs/>
                <w:color w:val="000000"/>
                <w:sz w:val="20"/>
                <w:szCs w:val="20"/>
              </w:rPr>
              <w:t xml:space="preserve"> av 35</w:t>
            </w:r>
          </w:p>
        </w:tc>
        <w:tc>
          <w:tcPr>
            <w:tcW w:w="799" w:type="dxa"/>
          </w:tcPr>
          <w:p w14:paraId="513A06E6" w14:textId="06449712" w:rsidR="00CF005B" w:rsidRPr="000B1161" w:rsidRDefault="00CF005B" w:rsidP="00CF005B">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Andel av 109</w:t>
            </w:r>
          </w:p>
        </w:tc>
      </w:tr>
      <w:tr w:rsidR="00CF005B" w:rsidRPr="000B1161" w14:paraId="76CBD711" w14:textId="3A27840A" w:rsidTr="00CF005B">
        <w:trPr>
          <w:trHeight w:val="1090"/>
        </w:trPr>
        <w:tc>
          <w:tcPr>
            <w:tcW w:w="1672" w:type="dxa"/>
          </w:tcPr>
          <w:p w14:paraId="62CD5B6F" w14:textId="77777777" w:rsidR="00CF005B" w:rsidRPr="0095522C" w:rsidRDefault="00CF005B" w:rsidP="00CF005B">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 xml:space="preserve">1) </w:t>
            </w:r>
            <w:r>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Pr="0095522C">
              <w:rPr>
                <w:rFonts w:ascii="Calibri" w:eastAsia="Calibri" w:hAnsi="Calibri" w:cs="Times New Roman"/>
                <w:color w:val="000000"/>
                <w:sz w:val="18"/>
                <w:szCs w:val="18"/>
              </w:rPr>
              <w:t>/</w:t>
            </w:r>
          </w:p>
          <w:p w14:paraId="7B3994FA" w14:textId="77777777" w:rsidR="00CF005B" w:rsidRPr="000B1161" w:rsidRDefault="00CF005B" w:rsidP="00CF005B">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Pr="000B1161">
              <w:rPr>
                <w:rFonts w:ascii="Calibri" w:eastAsia="Calibri" w:hAnsi="Calibri" w:cs="Times New Roman"/>
                <w:color w:val="000000"/>
                <w:sz w:val="20"/>
                <w:szCs w:val="20"/>
              </w:rPr>
              <w:t xml:space="preserve"> </w:t>
            </w:r>
          </w:p>
        </w:tc>
        <w:tc>
          <w:tcPr>
            <w:tcW w:w="643" w:type="dxa"/>
          </w:tcPr>
          <w:p w14:paraId="6B153673" w14:textId="77777777" w:rsidR="00CF005B" w:rsidRPr="000B1161" w:rsidRDefault="00CF005B" w:rsidP="00CF005B">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10</w:t>
            </w:r>
          </w:p>
        </w:tc>
        <w:tc>
          <w:tcPr>
            <w:tcW w:w="799" w:type="dxa"/>
          </w:tcPr>
          <w:p w14:paraId="27D6CEE4" w14:textId="3FBFAB76"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Pr>
                <w:rFonts w:ascii="Calibri" w:eastAsia="Calibri" w:hAnsi="Calibri" w:cs="Times New Roman"/>
                <w:color w:val="000000"/>
                <w:sz w:val="20"/>
                <w:szCs w:val="20"/>
              </w:rPr>
              <w:t>8</w:t>
            </w:r>
            <w:r w:rsidRPr="000B1161">
              <w:rPr>
                <w:rFonts w:ascii="Calibri" w:eastAsia="Calibri" w:hAnsi="Calibri" w:cs="Times New Roman"/>
                <w:color w:val="000000"/>
                <w:sz w:val="20"/>
                <w:szCs w:val="20"/>
              </w:rPr>
              <w:t>,5 %</w:t>
            </w:r>
          </w:p>
        </w:tc>
        <w:tc>
          <w:tcPr>
            <w:tcW w:w="799" w:type="dxa"/>
          </w:tcPr>
          <w:p w14:paraId="624DC965" w14:textId="4BED456F" w:rsidR="00CF005B" w:rsidRPr="000B1161" w:rsidRDefault="00CF005B" w:rsidP="00CF005B">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9</w:t>
            </w:r>
            <w:r w:rsidR="006E7A11">
              <w:rPr>
                <w:rFonts w:ascii="Calibri" w:eastAsia="Calibri" w:hAnsi="Calibri" w:cs="Times New Roman"/>
                <w:color w:val="000000"/>
                <w:sz w:val="20"/>
                <w:szCs w:val="20"/>
              </w:rPr>
              <w:t>,2</w:t>
            </w:r>
            <w:r>
              <w:rPr>
                <w:rFonts w:ascii="Calibri" w:eastAsia="Calibri" w:hAnsi="Calibri" w:cs="Times New Roman"/>
                <w:color w:val="000000"/>
                <w:sz w:val="20"/>
                <w:szCs w:val="20"/>
              </w:rPr>
              <w:t xml:space="preserve"> %</w:t>
            </w:r>
          </w:p>
        </w:tc>
      </w:tr>
      <w:tr w:rsidR="00CF005B" w:rsidRPr="000B1161" w14:paraId="73011385" w14:textId="5D340D25" w:rsidTr="00CF005B">
        <w:trPr>
          <w:trHeight w:val="1090"/>
        </w:trPr>
        <w:tc>
          <w:tcPr>
            <w:tcW w:w="1672" w:type="dxa"/>
          </w:tcPr>
          <w:p w14:paraId="0506AA01" w14:textId="77777777" w:rsidR="00CF005B" w:rsidRPr="000B1161" w:rsidRDefault="00CF005B" w:rsidP="00CF005B">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643" w:type="dxa"/>
          </w:tcPr>
          <w:p w14:paraId="6BB4A188" w14:textId="7777777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11</w:t>
            </w:r>
          </w:p>
        </w:tc>
        <w:tc>
          <w:tcPr>
            <w:tcW w:w="799" w:type="dxa"/>
          </w:tcPr>
          <w:p w14:paraId="0BA5CEF4" w14:textId="58CC92EA"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r>
              <w:rPr>
                <w:rFonts w:ascii="Calibri" w:eastAsia="Calibri" w:hAnsi="Calibri" w:cs="Times New Roman"/>
                <w:color w:val="000000"/>
                <w:sz w:val="20"/>
                <w:szCs w:val="20"/>
              </w:rPr>
              <w:t>1,5</w:t>
            </w:r>
            <w:r w:rsidRPr="000B1161">
              <w:rPr>
                <w:rFonts w:ascii="Calibri" w:eastAsia="Calibri" w:hAnsi="Calibri" w:cs="Times New Roman"/>
                <w:color w:val="000000"/>
                <w:sz w:val="20"/>
                <w:szCs w:val="20"/>
              </w:rPr>
              <w:t xml:space="preserve"> %</w:t>
            </w:r>
          </w:p>
        </w:tc>
        <w:tc>
          <w:tcPr>
            <w:tcW w:w="799" w:type="dxa"/>
          </w:tcPr>
          <w:p w14:paraId="79E545B4" w14:textId="19D1F168" w:rsidR="00CF005B" w:rsidRPr="000B1161" w:rsidRDefault="00CF005B" w:rsidP="00CF005B">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10</w:t>
            </w:r>
            <w:r w:rsidR="006E7A11">
              <w:rPr>
                <w:rFonts w:ascii="Calibri" w:eastAsia="Calibri" w:hAnsi="Calibri" w:cs="Times New Roman"/>
                <w:color w:val="000000"/>
                <w:sz w:val="20"/>
                <w:szCs w:val="20"/>
              </w:rPr>
              <w:t>,1</w:t>
            </w:r>
            <w:r>
              <w:rPr>
                <w:rFonts w:ascii="Calibri" w:eastAsia="Calibri" w:hAnsi="Calibri" w:cs="Times New Roman"/>
                <w:color w:val="000000"/>
                <w:sz w:val="20"/>
                <w:szCs w:val="20"/>
              </w:rPr>
              <w:t xml:space="preserve"> %</w:t>
            </w:r>
          </w:p>
        </w:tc>
      </w:tr>
      <w:tr w:rsidR="00CF005B" w:rsidRPr="000B1161" w14:paraId="2DBF7E80" w14:textId="6BB012AF" w:rsidTr="00CF005B">
        <w:trPr>
          <w:trHeight w:val="1090"/>
        </w:trPr>
        <w:tc>
          <w:tcPr>
            <w:tcW w:w="1672" w:type="dxa"/>
          </w:tcPr>
          <w:p w14:paraId="0B56CDF4" w14:textId="7777777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643" w:type="dxa"/>
          </w:tcPr>
          <w:p w14:paraId="1C27CE34" w14:textId="7777777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8</w:t>
            </w:r>
          </w:p>
        </w:tc>
        <w:tc>
          <w:tcPr>
            <w:tcW w:w="799" w:type="dxa"/>
          </w:tcPr>
          <w:p w14:paraId="3E1E5C16" w14:textId="758F12A6"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23 %</w:t>
            </w:r>
          </w:p>
        </w:tc>
        <w:tc>
          <w:tcPr>
            <w:tcW w:w="799" w:type="dxa"/>
          </w:tcPr>
          <w:p w14:paraId="3FFEA25B" w14:textId="3C46C485" w:rsidR="00CF005B" w:rsidRPr="000B1161" w:rsidRDefault="00CF005B" w:rsidP="00CF005B">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7</w:t>
            </w:r>
            <w:r w:rsidR="006E7A11">
              <w:rPr>
                <w:rFonts w:ascii="Calibri" w:eastAsia="Calibri" w:hAnsi="Calibri" w:cs="Times New Roman"/>
                <w:color w:val="000000"/>
                <w:sz w:val="20"/>
                <w:szCs w:val="20"/>
              </w:rPr>
              <w:t>,3</w:t>
            </w:r>
            <w:r>
              <w:rPr>
                <w:rFonts w:ascii="Calibri" w:eastAsia="Calibri" w:hAnsi="Calibri" w:cs="Times New Roman"/>
                <w:color w:val="000000"/>
                <w:sz w:val="20"/>
                <w:szCs w:val="20"/>
              </w:rPr>
              <w:t xml:space="preserve"> %</w:t>
            </w:r>
          </w:p>
        </w:tc>
      </w:tr>
      <w:tr w:rsidR="00CF005B" w:rsidRPr="000B1161" w14:paraId="7C6E0363" w14:textId="26A7503B" w:rsidTr="00CF005B">
        <w:trPr>
          <w:trHeight w:val="1090"/>
        </w:trPr>
        <w:tc>
          <w:tcPr>
            <w:tcW w:w="1672" w:type="dxa"/>
          </w:tcPr>
          <w:p w14:paraId="2664CB6B" w14:textId="7777777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643" w:type="dxa"/>
          </w:tcPr>
          <w:p w14:paraId="03DC9653" w14:textId="7777777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6</w:t>
            </w:r>
          </w:p>
        </w:tc>
        <w:tc>
          <w:tcPr>
            <w:tcW w:w="799" w:type="dxa"/>
          </w:tcPr>
          <w:p w14:paraId="407FA872" w14:textId="717A1DB7" w:rsidR="00CF005B" w:rsidRPr="000B1161" w:rsidRDefault="00CF005B" w:rsidP="00CF005B">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17 %</w:t>
            </w:r>
          </w:p>
        </w:tc>
        <w:tc>
          <w:tcPr>
            <w:tcW w:w="799" w:type="dxa"/>
          </w:tcPr>
          <w:p w14:paraId="377EC531" w14:textId="7A0D9FDD" w:rsidR="00CF005B" w:rsidRPr="000B1161" w:rsidRDefault="00CF005B" w:rsidP="00CF005B">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5,5</w:t>
            </w:r>
            <w:r>
              <w:rPr>
                <w:rFonts w:ascii="Calibri" w:eastAsia="Calibri" w:hAnsi="Calibri" w:cs="Times New Roman"/>
                <w:color w:val="000000"/>
                <w:sz w:val="20"/>
                <w:szCs w:val="20"/>
              </w:rPr>
              <w:t xml:space="preserve"> %</w:t>
            </w:r>
          </w:p>
        </w:tc>
      </w:tr>
    </w:tbl>
    <w:p w14:paraId="2384F556" w14:textId="77777777" w:rsidR="00CE0AED" w:rsidRDefault="00CE0AED" w:rsidP="00CE0AED"/>
    <w:p w14:paraId="3EC4AE32" w14:textId="1B16F4F8" w:rsidR="00CE0AED" w:rsidRDefault="00546414" w:rsidP="00CE0AED">
      <w:r>
        <w:t>T</w:t>
      </w:r>
      <w:r w:rsidR="00CE0AED">
        <w:t>otalt</w:t>
      </w:r>
      <w:r w:rsidR="00CE0AED">
        <w:t xml:space="preserve"> </w:t>
      </w:r>
      <w:r w:rsidR="00CE0AED">
        <w:t xml:space="preserve">6 </w:t>
      </w:r>
      <w:r>
        <w:t xml:space="preserve">personer som inte vill definiera sig </w:t>
      </w:r>
      <w:r w:rsidR="00CE0AED">
        <w:t>svar</w:t>
      </w:r>
      <w:r>
        <w:t>ade</w:t>
      </w:r>
    </w:p>
    <w:tbl>
      <w:tblPr>
        <w:tblStyle w:val="Tabellrutnt"/>
        <w:tblW w:w="3796" w:type="dxa"/>
        <w:tblLayout w:type="fixed"/>
        <w:tblLook w:val="04A0" w:firstRow="1" w:lastRow="0" w:firstColumn="1" w:lastColumn="0" w:noHBand="0" w:noVBand="1"/>
      </w:tblPr>
      <w:tblGrid>
        <w:gridCol w:w="1672"/>
        <w:gridCol w:w="720"/>
        <w:gridCol w:w="702"/>
        <w:gridCol w:w="702"/>
      </w:tblGrid>
      <w:tr w:rsidR="006E7A11" w:rsidRPr="000B1161" w14:paraId="4F5B969D" w14:textId="57F182CE" w:rsidTr="006E7A11">
        <w:trPr>
          <w:trHeight w:val="540"/>
        </w:trPr>
        <w:tc>
          <w:tcPr>
            <w:tcW w:w="1672" w:type="dxa"/>
          </w:tcPr>
          <w:p w14:paraId="1A5B98B8" w14:textId="62769690" w:rsidR="006E7A11" w:rsidRPr="000B1161" w:rsidRDefault="006E7A11" w:rsidP="006E7A11">
            <w:pPr>
              <w:spacing w:after="160" w:line="259" w:lineRule="auto"/>
              <w:rPr>
                <w:rFonts w:ascii="Calibri" w:eastAsia="Calibri" w:hAnsi="Calibri" w:cs="Times New Roman"/>
                <w:b/>
                <w:bCs/>
                <w:color w:val="000000"/>
                <w:sz w:val="20"/>
                <w:szCs w:val="20"/>
              </w:rPr>
            </w:pPr>
            <w:bookmarkStart w:id="2" w:name="_Hlk38018785"/>
            <w:r>
              <w:rPr>
                <w:rFonts w:ascii="Calibri" w:eastAsia="Calibri" w:hAnsi="Calibri" w:cs="Times New Roman"/>
                <w:b/>
                <w:bCs/>
                <w:color w:val="000000"/>
                <w:sz w:val="20"/>
                <w:szCs w:val="20"/>
              </w:rPr>
              <w:t>Svar</w:t>
            </w:r>
          </w:p>
        </w:tc>
        <w:tc>
          <w:tcPr>
            <w:tcW w:w="720" w:type="dxa"/>
          </w:tcPr>
          <w:p w14:paraId="46FE9B8B" w14:textId="77777777" w:rsidR="006E7A11" w:rsidRPr="000B1161" w:rsidRDefault="006E7A11" w:rsidP="006E7A1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Annat</w:t>
            </w:r>
          </w:p>
        </w:tc>
        <w:tc>
          <w:tcPr>
            <w:tcW w:w="702" w:type="dxa"/>
          </w:tcPr>
          <w:p w14:paraId="30A1EF06" w14:textId="26DAB8BA" w:rsidR="006E7A11" w:rsidRPr="000B1161" w:rsidRDefault="006E7A11" w:rsidP="006E7A11">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r w:rsidR="00546414">
              <w:rPr>
                <w:rFonts w:ascii="Calibri" w:eastAsia="Calibri" w:hAnsi="Calibri" w:cs="Times New Roman"/>
                <w:b/>
                <w:bCs/>
                <w:color w:val="000000"/>
                <w:sz w:val="20"/>
                <w:szCs w:val="20"/>
              </w:rPr>
              <w:t xml:space="preserve"> av 6</w:t>
            </w:r>
          </w:p>
        </w:tc>
        <w:tc>
          <w:tcPr>
            <w:tcW w:w="702" w:type="dxa"/>
          </w:tcPr>
          <w:p w14:paraId="6734081A" w14:textId="3CADF677" w:rsidR="006E7A11" w:rsidRPr="000B1161" w:rsidRDefault="006E7A11" w:rsidP="006E7A11">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Andel av 109</w:t>
            </w:r>
          </w:p>
        </w:tc>
      </w:tr>
      <w:tr w:rsidR="006E7A11" w:rsidRPr="000B1161" w14:paraId="5AAD4837" w14:textId="5227C388" w:rsidTr="006E7A11">
        <w:trPr>
          <w:trHeight w:val="1090"/>
        </w:trPr>
        <w:tc>
          <w:tcPr>
            <w:tcW w:w="1672" w:type="dxa"/>
          </w:tcPr>
          <w:p w14:paraId="07ADF249" w14:textId="77777777" w:rsidR="006E7A11" w:rsidRPr="0095522C" w:rsidRDefault="006E7A11" w:rsidP="006E7A11">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 xml:space="preserve">1) </w:t>
            </w:r>
            <w:r>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Pr="0095522C">
              <w:rPr>
                <w:rFonts w:ascii="Calibri" w:eastAsia="Calibri" w:hAnsi="Calibri" w:cs="Times New Roman"/>
                <w:color w:val="000000"/>
                <w:sz w:val="18"/>
                <w:szCs w:val="18"/>
              </w:rPr>
              <w:t>/</w:t>
            </w:r>
          </w:p>
          <w:p w14:paraId="3734878D" w14:textId="77777777" w:rsidR="006E7A11" w:rsidRPr="000B1161" w:rsidRDefault="006E7A11" w:rsidP="006E7A11">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Pr="000B1161">
              <w:rPr>
                <w:rFonts w:ascii="Calibri" w:eastAsia="Calibri" w:hAnsi="Calibri" w:cs="Times New Roman"/>
                <w:color w:val="000000"/>
                <w:sz w:val="20"/>
                <w:szCs w:val="20"/>
              </w:rPr>
              <w:t xml:space="preserve"> </w:t>
            </w:r>
          </w:p>
        </w:tc>
        <w:tc>
          <w:tcPr>
            <w:tcW w:w="720" w:type="dxa"/>
          </w:tcPr>
          <w:p w14:paraId="75410C6D" w14:textId="77777777"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w:t>
            </w:r>
          </w:p>
        </w:tc>
        <w:tc>
          <w:tcPr>
            <w:tcW w:w="702" w:type="dxa"/>
          </w:tcPr>
          <w:p w14:paraId="5B86BA7E" w14:textId="50E41731"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33</w:t>
            </w:r>
            <w:r w:rsidRPr="000B1161">
              <w:rPr>
                <w:rFonts w:ascii="Calibri" w:eastAsia="Calibri" w:hAnsi="Calibri" w:cs="Times New Roman"/>
                <w:color w:val="000000"/>
                <w:sz w:val="20"/>
                <w:szCs w:val="20"/>
              </w:rPr>
              <w:t xml:space="preserve"> %</w:t>
            </w:r>
          </w:p>
        </w:tc>
        <w:tc>
          <w:tcPr>
            <w:tcW w:w="702" w:type="dxa"/>
          </w:tcPr>
          <w:p w14:paraId="5A851C6F" w14:textId="0D3D925B" w:rsidR="006E7A1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2 %</w:t>
            </w:r>
          </w:p>
        </w:tc>
      </w:tr>
      <w:tr w:rsidR="006E7A11" w:rsidRPr="000B1161" w14:paraId="3EEE444E" w14:textId="3FA0BAF8" w:rsidTr="006E7A11">
        <w:trPr>
          <w:trHeight w:val="1090"/>
        </w:trPr>
        <w:tc>
          <w:tcPr>
            <w:tcW w:w="1672" w:type="dxa"/>
          </w:tcPr>
          <w:p w14:paraId="44B85B05" w14:textId="77777777" w:rsidR="006E7A11" w:rsidRPr="000B1161" w:rsidRDefault="006E7A11" w:rsidP="006E7A11">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720" w:type="dxa"/>
          </w:tcPr>
          <w:p w14:paraId="6F889E03" w14:textId="77777777" w:rsidR="006E7A11" w:rsidRPr="000B1161" w:rsidRDefault="006E7A11" w:rsidP="006E7A1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p>
        </w:tc>
        <w:tc>
          <w:tcPr>
            <w:tcW w:w="702" w:type="dxa"/>
          </w:tcPr>
          <w:p w14:paraId="6722D911" w14:textId="04A6A0AA"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0 %</w:t>
            </w:r>
          </w:p>
        </w:tc>
        <w:tc>
          <w:tcPr>
            <w:tcW w:w="702" w:type="dxa"/>
          </w:tcPr>
          <w:p w14:paraId="1431A479" w14:textId="07BA05E9" w:rsidR="006E7A1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2,7</w:t>
            </w:r>
            <w:r>
              <w:rPr>
                <w:rFonts w:ascii="Calibri" w:eastAsia="Calibri" w:hAnsi="Calibri" w:cs="Times New Roman"/>
                <w:color w:val="000000"/>
                <w:sz w:val="20"/>
                <w:szCs w:val="20"/>
              </w:rPr>
              <w:t xml:space="preserve"> %</w:t>
            </w:r>
          </w:p>
        </w:tc>
      </w:tr>
      <w:tr w:rsidR="006E7A11" w:rsidRPr="000B1161" w14:paraId="52F96AB8" w14:textId="4F7F6A68" w:rsidTr="006E7A11">
        <w:trPr>
          <w:trHeight w:val="1090"/>
        </w:trPr>
        <w:tc>
          <w:tcPr>
            <w:tcW w:w="1672" w:type="dxa"/>
          </w:tcPr>
          <w:p w14:paraId="55BF4A16" w14:textId="77777777" w:rsidR="006E7A11" w:rsidRPr="000B1161" w:rsidRDefault="006E7A11" w:rsidP="006E7A1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720" w:type="dxa"/>
          </w:tcPr>
          <w:p w14:paraId="268A2175" w14:textId="77777777"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w:t>
            </w:r>
          </w:p>
        </w:tc>
        <w:tc>
          <w:tcPr>
            <w:tcW w:w="702" w:type="dxa"/>
          </w:tcPr>
          <w:p w14:paraId="1C325BD3" w14:textId="77777777"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w:t>
            </w:r>
          </w:p>
        </w:tc>
        <w:tc>
          <w:tcPr>
            <w:tcW w:w="702" w:type="dxa"/>
          </w:tcPr>
          <w:p w14:paraId="6621F750" w14:textId="305CB53E" w:rsidR="006E7A1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w:t>
            </w:r>
          </w:p>
        </w:tc>
      </w:tr>
      <w:tr w:rsidR="006E7A11" w:rsidRPr="000B1161" w14:paraId="510C90DF" w14:textId="4019A89B" w:rsidTr="006E7A11">
        <w:trPr>
          <w:trHeight w:val="1090"/>
        </w:trPr>
        <w:tc>
          <w:tcPr>
            <w:tcW w:w="1672" w:type="dxa"/>
          </w:tcPr>
          <w:p w14:paraId="457FF01B" w14:textId="77777777" w:rsidR="006E7A11" w:rsidRPr="000B1161" w:rsidRDefault="006E7A11" w:rsidP="006E7A1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720" w:type="dxa"/>
          </w:tcPr>
          <w:p w14:paraId="582B1ECA" w14:textId="77777777" w:rsidR="006E7A11" w:rsidRPr="000B1161" w:rsidRDefault="006E7A11" w:rsidP="006E7A11">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702" w:type="dxa"/>
          </w:tcPr>
          <w:p w14:paraId="09490334" w14:textId="4A448BFD" w:rsidR="006E7A11" w:rsidRPr="000B116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17</w:t>
            </w:r>
            <w:r w:rsidRPr="000B1161">
              <w:rPr>
                <w:rFonts w:ascii="Calibri" w:eastAsia="Calibri" w:hAnsi="Calibri" w:cs="Times New Roman"/>
                <w:color w:val="000000"/>
                <w:sz w:val="20"/>
                <w:szCs w:val="20"/>
              </w:rPr>
              <w:t xml:space="preserve"> %</w:t>
            </w:r>
          </w:p>
        </w:tc>
        <w:tc>
          <w:tcPr>
            <w:tcW w:w="702" w:type="dxa"/>
          </w:tcPr>
          <w:p w14:paraId="33661568" w14:textId="54D32AFC" w:rsidR="006E7A11" w:rsidRDefault="006E7A11" w:rsidP="006E7A11">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0,9</w:t>
            </w:r>
            <w:r>
              <w:rPr>
                <w:rFonts w:ascii="Calibri" w:eastAsia="Calibri" w:hAnsi="Calibri" w:cs="Times New Roman"/>
                <w:color w:val="000000"/>
                <w:sz w:val="20"/>
                <w:szCs w:val="20"/>
              </w:rPr>
              <w:t xml:space="preserve"> %</w:t>
            </w:r>
          </w:p>
        </w:tc>
      </w:tr>
      <w:bookmarkEnd w:id="2"/>
    </w:tbl>
    <w:p w14:paraId="6A1E9094" w14:textId="3F6B22C1" w:rsidR="00CE0AED" w:rsidRDefault="00CE0AED" w:rsidP="00CE0AED"/>
    <w:p w14:paraId="0C212055" w14:textId="6DE204AA" w:rsidR="00155EFF" w:rsidRDefault="00155EFF" w:rsidP="00CE0AED"/>
    <w:p w14:paraId="67A4547F" w14:textId="4A630C87" w:rsidR="00155EFF" w:rsidRDefault="00155EFF" w:rsidP="00CE0AED"/>
    <w:p w14:paraId="54E4857C" w14:textId="13538343" w:rsidR="00155EFF" w:rsidRDefault="00155EFF" w:rsidP="00CE0AED">
      <w:r>
        <w:t>Hur fördelningen i kön ser ut i respektive svar (Ex. av alla som valde detta svar är xx % killar)</w:t>
      </w:r>
    </w:p>
    <w:tbl>
      <w:tblPr>
        <w:tblStyle w:val="Tabellrutnt"/>
        <w:tblW w:w="5949" w:type="dxa"/>
        <w:tblLayout w:type="fixed"/>
        <w:tblLook w:val="04A0" w:firstRow="1" w:lastRow="0" w:firstColumn="1" w:lastColumn="0" w:noHBand="0" w:noVBand="1"/>
      </w:tblPr>
      <w:tblGrid>
        <w:gridCol w:w="1672"/>
        <w:gridCol w:w="702"/>
        <w:gridCol w:w="702"/>
        <w:gridCol w:w="702"/>
        <w:gridCol w:w="702"/>
        <w:gridCol w:w="760"/>
        <w:gridCol w:w="709"/>
      </w:tblGrid>
      <w:tr w:rsidR="00155EFF" w:rsidRPr="000B1161" w14:paraId="4E0A8A99" w14:textId="4BEB909D" w:rsidTr="00155EFF">
        <w:trPr>
          <w:trHeight w:val="540"/>
        </w:trPr>
        <w:tc>
          <w:tcPr>
            <w:tcW w:w="1672" w:type="dxa"/>
          </w:tcPr>
          <w:p w14:paraId="301B1F3A" w14:textId="66EB5849" w:rsidR="00155EFF" w:rsidRPr="000B1161" w:rsidRDefault="00155EFF" w:rsidP="00155EFF">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Svar</w:t>
            </w:r>
          </w:p>
        </w:tc>
        <w:tc>
          <w:tcPr>
            <w:tcW w:w="702" w:type="dxa"/>
          </w:tcPr>
          <w:p w14:paraId="4F41228C" w14:textId="756D4C01" w:rsidR="00155EFF" w:rsidRPr="000B1161" w:rsidRDefault="00155EFF" w:rsidP="00155EFF">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Tjejer</w:t>
            </w:r>
          </w:p>
        </w:tc>
        <w:tc>
          <w:tcPr>
            <w:tcW w:w="702" w:type="dxa"/>
          </w:tcPr>
          <w:p w14:paraId="3E289100" w14:textId="27177249" w:rsidR="00155EFF" w:rsidRPr="000B1161" w:rsidRDefault="00155EFF" w:rsidP="00155EFF">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Andel</w:t>
            </w:r>
          </w:p>
        </w:tc>
        <w:tc>
          <w:tcPr>
            <w:tcW w:w="702" w:type="dxa"/>
          </w:tcPr>
          <w:p w14:paraId="7EF31B0F" w14:textId="1C6C23EC" w:rsidR="00155EFF" w:rsidRPr="000B1161" w:rsidRDefault="00155EFF" w:rsidP="00155EFF">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Killar</w:t>
            </w:r>
          </w:p>
        </w:tc>
        <w:tc>
          <w:tcPr>
            <w:tcW w:w="702" w:type="dxa"/>
          </w:tcPr>
          <w:p w14:paraId="77112110" w14:textId="7AE0022E" w:rsidR="00155EFF" w:rsidRPr="000B1161" w:rsidRDefault="00155EFF" w:rsidP="00155EFF">
            <w:pPr>
              <w:spacing w:after="160" w:line="259" w:lineRule="auto"/>
              <w:rPr>
                <w:rFonts w:ascii="Calibri" w:eastAsia="Calibri" w:hAnsi="Calibri" w:cs="Times New Roman"/>
                <w:b/>
                <w:bCs/>
                <w:color w:val="000000"/>
                <w:sz w:val="20"/>
                <w:szCs w:val="20"/>
              </w:rPr>
            </w:pPr>
            <w:r>
              <w:rPr>
                <w:rFonts w:ascii="Calibri" w:eastAsia="Calibri" w:hAnsi="Calibri" w:cs="Times New Roman"/>
                <w:b/>
                <w:bCs/>
                <w:color w:val="000000"/>
                <w:sz w:val="20"/>
                <w:szCs w:val="20"/>
              </w:rPr>
              <w:t>Andel</w:t>
            </w:r>
          </w:p>
        </w:tc>
        <w:tc>
          <w:tcPr>
            <w:tcW w:w="760" w:type="dxa"/>
          </w:tcPr>
          <w:p w14:paraId="2717C482" w14:textId="649D37D4" w:rsidR="00155EFF" w:rsidRPr="000B1161" w:rsidRDefault="00155EFF" w:rsidP="00155EFF">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Annat</w:t>
            </w:r>
          </w:p>
        </w:tc>
        <w:tc>
          <w:tcPr>
            <w:tcW w:w="709" w:type="dxa"/>
          </w:tcPr>
          <w:p w14:paraId="55DA712A" w14:textId="7E739A73" w:rsidR="00155EFF" w:rsidRPr="000B1161" w:rsidRDefault="00155EFF" w:rsidP="00155EFF">
            <w:pPr>
              <w:spacing w:after="160" w:line="259" w:lineRule="auto"/>
              <w:rPr>
                <w:rFonts w:ascii="Calibri" w:eastAsia="Calibri" w:hAnsi="Calibri" w:cs="Times New Roman"/>
                <w:b/>
                <w:bCs/>
                <w:color w:val="000000"/>
                <w:sz w:val="20"/>
                <w:szCs w:val="20"/>
              </w:rPr>
            </w:pPr>
            <w:r w:rsidRPr="000B1161">
              <w:rPr>
                <w:rFonts w:ascii="Calibri" w:eastAsia="Calibri" w:hAnsi="Calibri" w:cs="Times New Roman"/>
                <w:b/>
                <w:bCs/>
                <w:color w:val="000000"/>
                <w:sz w:val="20"/>
                <w:szCs w:val="20"/>
              </w:rPr>
              <w:t>Andel</w:t>
            </w:r>
          </w:p>
        </w:tc>
      </w:tr>
      <w:tr w:rsidR="00155EFF" w:rsidRPr="000B1161" w14:paraId="42538D72" w14:textId="38342C1A" w:rsidTr="00155EFF">
        <w:trPr>
          <w:trHeight w:val="1090"/>
        </w:trPr>
        <w:tc>
          <w:tcPr>
            <w:tcW w:w="1672" w:type="dxa"/>
          </w:tcPr>
          <w:p w14:paraId="0573F68A" w14:textId="77777777" w:rsidR="00155EFF" w:rsidRPr="0095522C" w:rsidRDefault="00155EFF" w:rsidP="00155EFF">
            <w:pPr>
              <w:spacing w:after="160" w:line="259" w:lineRule="auto"/>
              <w:rPr>
                <w:rFonts w:ascii="Calibri" w:eastAsia="Calibri" w:hAnsi="Calibri" w:cs="Times New Roman"/>
                <w:color w:val="000000"/>
                <w:sz w:val="18"/>
                <w:szCs w:val="18"/>
              </w:rPr>
            </w:pPr>
            <w:r w:rsidRPr="000B1161">
              <w:rPr>
                <w:rFonts w:ascii="Calibri" w:eastAsia="Calibri" w:hAnsi="Calibri" w:cs="Times New Roman"/>
                <w:color w:val="000000"/>
                <w:sz w:val="18"/>
                <w:szCs w:val="18"/>
              </w:rPr>
              <w:t xml:space="preserve">1) </w:t>
            </w:r>
            <w:r>
              <w:rPr>
                <w:rFonts w:ascii="Calibri" w:eastAsia="Calibri" w:hAnsi="Calibri" w:cs="Times New Roman"/>
                <w:color w:val="000000"/>
                <w:sz w:val="18"/>
                <w:szCs w:val="18"/>
              </w:rPr>
              <w:t>V</w:t>
            </w:r>
            <w:r w:rsidRPr="000B1161">
              <w:rPr>
                <w:rFonts w:ascii="Calibri" w:eastAsia="Calibri" w:hAnsi="Calibri" w:cs="Times New Roman"/>
                <w:color w:val="000000"/>
                <w:sz w:val="18"/>
                <w:szCs w:val="18"/>
              </w:rPr>
              <w:t>ardagsmotion</w:t>
            </w:r>
            <w:r w:rsidRPr="0095522C">
              <w:rPr>
                <w:rFonts w:ascii="Calibri" w:eastAsia="Calibri" w:hAnsi="Calibri" w:cs="Times New Roman"/>
                <w:color w:val="000000"/>
                <w:sz w:val="18"/>
                <w:szCs w:val="18"/>
              </w:rPr>
              <w:t>/</w:t>
            </w:r>
          </w:p>
          <w:p w14:paraId="4CC5AF46" w14:textId="77777777" w:rsidR="00155EFF" w:rsidRPr="000B1161" w:rsidRDefault="00155EFF" w:rsidP="00155EFF">
            <w:pPr>
              <w:spacing w:after="160" w:line="259" w:lineRule="auto"/>
              <w:rPr>
                <w:rFonts w:ascii="Calibri" w:eastAsia="Calibri" w:hAnsi="Calibri" w:cs="Times New Roman"/>
                <w:color w:val="000000"/>
                <w:sz w:val="20"/>
                <w:szCs w:val="20"/>
              </w:rPr>
            </w:pPr>
            <w:r w:rsidRPr="0095522C">
              <w:rPr>
                <w:rFonts w:ascii="Calibri" w:eastAsia="Calibri" w:hAnsi="Calibri" w:cs="Times New Roman"/>
                <w:color w:val="000000"/>
                <w:sz w:val="18"/>
                <w:szCs w:val="18"/>
              </w:rPr>
              <w:t>promenader</w:t>
            </w:r>
            <w:r w:rsidRPr="000B1161">
              <w:rPr>
                <w:rFonts w:ascii="Calibri" w:eastAsia="Calibri" w:hAnsi="Calibri" w:cs="Times New Roman"/>
                <w:color w:val="000000"/>
                <w:sz w:val="20"/>
                <w:szCs w:val="20"/>
              </w:rPr>
              <w:t xml:space="preserve"> </w:t>
            </w:r>
          </w:p>
        </w:tc>
        <w:tc>
          <w:tcPr>
            <w:tcW w:w="702" w:type="dxa"/>
          </w:tcPr>
          <w:p w14:paraId="298F018E" w14:textId="40131EED"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Pr>
                <w:rFonts w:ascii="Calibri" w:eastAsia="Calibri" w:hAnsi="Calibri" w:cs="Times New Roman"/>
                <w:color w:val="000000"/>
                <w:sz w:val="20"/>
                <w:szCs w:val="20"/>
              </w:rPr>
              <w:t>9</w:t>
            </w:r>
          </w:p>
        </w:tc>
        <w:tc>
          <w:tcPr>
            <w:tcW w:w="702" w:type="dxa"/>
          </w:tcPr>
          <w:p w14:paraId="4514AD60" w14:textId="66DC457A"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70,7 %</w:t>
            </w:r>
          </w:p>
        </w:tc>
        <w:tc>
          <w:tcPr>
            <w:tcW w:w="702" w:type="dxa"/>
          </w:tcPr>
          <w:p w14:paraId="7D97287B" w14:textId="16CCE125"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10</w:t>
            </w:r>
          </w:p>
        </w:tc>
        <w:tc>
          <w:tcPr>
            <w:tcW w:w="702" w:type="dxa"/>
          </w:tcPr>
          <w:p w14:paraId="765D8771" w14:textId="12BA5BD9"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24,3</w:t>
            </w:r>
          </w:p>
        </w:tc>
        <w:tc>
          <w:tcPr>
            <w:tcW w:w="760" w:type="dxa"/>
          </w:tcPr>
          <w:p w14:paraId="448CC51A" w14:textId="33F93732"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w:t>
            </w:r>
          </w:p>
        </w:tc>
        <w:tc>
          <w:tcPr>
            <w:tcW w:w="709" w:type="dxa"/>
          </w:tcPr>
          <w:p w14:paraId="6772403F" w14:textId="6AA48648"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5</w:t>
            </w:r>
            <w:r w:rsidRPr="000B1161">
              <w:rPr>
                <w:rFonts w:ascii="Calibri" w:eastAsia="Calibri" w:hAnsi="Calibri" w:cs="Times New Roman"/>
                <w:color w:val="000000"/>
                <w:sz w:val="20"/>
                <w:szCs w:val="20"/>
              </w:rPr>
              <w:t xml:space="preserve"> %</w:t>
            </w:r>
          </w:p>
        </w:tc>
      </w:tr>
      <w:tr w:rsidR="00155EFF" w:rsidRPr="000B1161" w14:paraId="0AF0C7F8" w14:textId="2517ADDE" w:rsidTr="00155EFF">
        <w:trPr>
          <w:trHeight w:val="1090"/>
        </w:trPr>
        <w:tc>
          <w:tcPr>
            <w:tcW w:w="1672" w:type="dxa"/>
          </w:tcPr>
          <w:p w14:paraId="1A661A9E" w14:textId="77777777" w:rsidR="00155EFF" w:rsidRPr="000B1161" w:rsidRDefault="00155EFF" w:rsidP="00155EFF">
            <w:pPr>
              <w:spacing w:after="160" w:line="259" w:lineRule="auto"/>
              <w:rPr>
                <w:rFonts w:ascii="Calibri" w:eastAsia="Calibri" w:hAnsi="Calibri" w:cs="Times New Roman"/>
                <w:color w:val="000000"/>
                <w:sz w:val="20"/>
                <w:szCs w:val="20"/>
                <w:shd w:val="clear" w:color="auto" w:fill="FFFFFF"/>
              </w:rPr>
            </w:pPr>
            <w:r w:rsidRPr="000B1161">
              <w:rPr>
                <w:rFonts w:ascii="Calibri" w:eastAsia="Calibri" w:hAnsi="Calibri" w:cs="Times New Roman"/>
                <w:color w:val="000000"/>
                <w:sz w:val="20"/>
                <w:szCs w:val="20"/>
                <w:shd w:val="clear" w:color="auto" w:fill="FFFFFF"/>
              </w:rPr>
              <w:t>2) Inget alls</w:t>
            </w:r>
          </w:p>
        </w:tc>
        <w:tc>
          <w:tcPr>
            <w:tcW w:w="702" w:type="dxa"/>
          </w:tcPr>
          <w:p w14:paraId="79996259" w14:textId="38963374"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2</w:t>
            </w:r>
            <w:r>
              <w:rPr>
                <w:rFonts w:ascii="Calibri" w:eastAsia="Calibri" w:hAnsi="Calibri" w:cs="Times New Roman"/>
                <w:color w:val="000000"/>
                <w:sz w:val="20"/>
                <w:szCs w:val="20"/>
              </w:rPr>
              <w:t>4</w:t>
            </w:r>
          </w:p>
        </w:tc>
        <w:tc>
          <w:tcPr>
            <w:tcW w:w="702" w:type="dxa"/>
          </w:tcPr>
          <w:p w14:paraId="127F83F1" w14:textId="1FD4072B"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63 %</w:t>
            </w:r>
          </w:p>
        </w:tc>
        <w:tc>
          <w:tcPr>
            <w:tcW w:w="702" w:type="dxa"/>
          </w:tcPr>
          <w:p w14:paraId="2BD0D80A" w14:textId="2DECF8D2"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11</w:t>
            </w:r>
          </w:p>
        </w:tc>
        <w:tc>
          <w:tcPr>
            <w:tcW w:w="702" w:type="dxa"/>
          </w:tcPr>
          <w:p w14:paraId="1C287A53" w14:textId="72E86E7B"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29 %</w:t>
            </w:r>
          </w:p>
        </w:tc>
        <w:tc>
          <w:tcPr>
            <w:tcW w:w="760" w:type="dxa"/>
          </w:tcPr>
          <w:p w14:paraId="1875F697" w14:textId="4C8B963E"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3</w:t>
            </w:r>
          </w:p>
        </w:tc>
        <w:tc>
          <w:tcPr>
            <w:tcW w:w="709" w:type="dxa"/>
          </w:tcPr>
          <w:p w14:paraId="0081C9A3" w14:textId="12BB970B"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8</w:t>
            </w:r>
            <w:r w:rsidRPr="000B1161">
              <w:rPr>
                <w:rFonts w:ascii="Calibri" w:eastAsia="Calibri" w:hAnsi="Calibri" w:cs="Times New Roman"/>
                <w:color w:val="000000"/>
                <w:sz w:val="20"/>
                <w:szCs w:val="20"/>
              </w:rPr>
              <w:t xml:space="preserve"> %</w:t>
            </w:r>
          </w:p>
        </w:tc>
      </w:tr>
      <w:tr w:rsidR="00155EFF" w:rsidRPr="000B1161" w14:paraId="371899BC" w14:textId="0E213055" w:rsidTr="00155EFF">
        <w:trPr>
          <w:trHeight w:val="1090"/>
        </w:trPr>
        <w:tc>
          <w:tcPr>
            <w:tcW w:w="1672" w:type="dxa"/>
          </w:tcPr>
          <w:p w14:paraId="5234359B" w14:textId="77777777" w:rsidR="00155EFF" w:rsidRPr="000B1161"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3) </w:t>
            </w:r>
            <w:r>
              <w:rPr>
                <w:rFonts w:ascii="Calibri" w:eastAsia="Calibri" w:hAnsi="Calibri" w:cs="Times New Roman"/>
                <w:color w:val="000000"/>
                <w:sz w:val="20"/>
                <w:szCs w:val="20"/>
                <w:shd w:val="clear" w:color="auto" w:fill="FFFFFF"/>
              </w:rPr>
              <w:t>S</w:t>
            </w:r>
            <w:r w:rsidRPr="000B1161">
              <w:rPr>
                <w:rFonts w:ascii="Calibri" w:eastAsia="Calibri" w:hAnsi="Calibri" w:cs="Times New Roman"/>
                <w:color w:val="000000"/>
                <w:sz w:val="20"/>
                <w:szCs w:val="20"/>
                <w:shd w:val="clear" w:color="auto" w:fill="FFFFFF"/>
              </w:rPr>
              <w:t>om förut</w:t>
            </w:r>
          </w:p>
        </w:tc>
        <w:tc>
          <w:tcPr>
            <w:tcW w:w="702" w:type="dxa"/>
          </w:tcPr>
          <w:p w14:paraId="2E5EAAA0" w14:textId="7540BC4F"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r>
              <w:rPr>
                <w:rFonts w:ascii="Calibri" w:eastAsia="Calibri" w:hAnsi="Calibri" w:cs="Times New Roman"/>
                <w:color w:val="000000"/>
                <w:sz w:val="20"/>
                <w:szCs w:val="20"/>
              </w:rPr>
              <w:t>4</w:t>
            </w:r>
          </w:p>
        </w:tc>
        <w:tc>
          <w:tcPr>
            <w:tcW w:w="702" w:type="dxa"/>
          </w:tcPr>
          <w:p w14:paraId="216E08AD" w14:textId="6C9CCBD4"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63,5 %</w:t>
            </w:r>
          </w:p>
        </w:tc>
        <w:tc>
          <w:tcPr>
            <w:tcW w:w="702" w:type="dxa"/>
          </w:tcPr>
          <w:p w14:paraId="4BEC23EF" w14:textId="77125C0A"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8</w:t>
            </w:r>
          </w:p>
        </w:tc>
        <w:tc>
          <w:tcPr>
            <w:tcW w:w="702" w:type="dxa"/>
          </w:tcPr>
          <w:p w14:paraId="34E1D5AD" w14:textId="64D2B851"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36,5 %</w:t>
            </w:r>
          </w:p>
        </w:tc>
        <w:tc>
          <w:tcPr>
            <w:tcW w:w="760" w:type="dxa"/>
          </w:tcPr>
          <w:p w14:paraId="2A47F69C" w14:textId="4B08B026"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w:t>
            </w:r>
          </w:p>
        </w:tc>
        <w:tc>
          <w:tcPr>
            <w:tcW w:w="709" w:type="dxa"/>
          </w:tcPr>
          <w:p w14:paraId="25CC99D3" w14:textId="275A8264"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0</w:t>
            </w:r>
          </w:p>
        </w:tc>
      </w:tr>
      <w:tr w:rsidR="00155EFF" w:rsidRPr="000B1161" w14:paraId="66FCB868" w14:textId="3535F900" w:rsidTr="00155EFF">
        <w:trPr>
          <w:trHeight w:val="1090"/>
        </w:trPr>
        <w:tc>
          <w:tcPr>
            <w:tcW w:w="1672" w:type="dxa"/>
          </w:tcPr>
          <w:p w14:paraId="45CE8E40" w14:textId="77777777" w:rsidR="00155EFF" w:rsidRPr="000B1161"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shd w:val="clear" w:color="auto" w:fill="FFFFFF"/>
              </w:rPr>
              <w:t xml:space="preserve">4) </w:t>
            </w:r>
            <w:r>
              <w:rPr>
                <w:rFonts w:ascii="Calibri" w:eastAsia="Calibri" w:hAnsi="Calibri" w:cs="Times New Roman"/>
                <w:color w:val="000000"/>
                <w:sz w:val="20"/>
                <w:szCs w:val="20"/>
                <w:shd w:val="clear" w:color="auto" w:fill="FFFFFF"/>
              </w:rPr>
              <w:t>M</w:t>
            </w:r>
            <w:r w:rsidRPr="000B1161">
              <w:rPr>
                <w:rFonts w:ascii="Calibri" w:eastAsia="Calibri" w:hAnsi="Calibri" w:cs="Times New Roman"/>
                <w:color w:val="000000"/>
                <w:sz w:val="20"/>
                <w:szCs w:val="20"/>
                <w:shd w:val="clear" w:color="auto" w:fill="FFFFFF"/>
              </w:rPr>
              <w:t xml:space="preserve">er spontanidrott </w:t>
            </w:r>
          </w:p>
        </w:tc>
        <w:tc>
          <w:tcPr>
            <w:tcW w:w="702" w:type="dxa"/>
          </w:tcPr>
          <w:p w14:paraId="0ED42C43" w14:textId="4F85145D"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702" w:type="dxa"/>
          </w:tcPr>
          <w:p w14:paraId="2758C7E3" w14:textId="2C097C1D"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12,5 %</w:t>
            </w:r>
          </w:p>
        </w:tc>
        <w:tc>
          <w:tcPr>
            <w:tcW w:w="702" w:type="dxa"/>
          </w:tcPr>
          <w:p w14:paraId="461D539C" w14:textId="1661DDFA"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6</w:t>
            </w:r>
          </w:p>
        </w:tc>
        <w:tc>
          <w:tcPr>
            <w:tcW w:w="702" w:type="dxa"/>
          </w:tcPr>
          <w:p w14:paraId="614CBDF9" w14:textId="44CCED51"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75 %</w:t>
            </w:r>
          </w:p>
        </w:tc>
        <w:tc>
          <w:tcPr>
            <w:tcW w:w="760" w:type="dxa"/>
          </w:tcPr>
          <w:p w14:paraId="729E3FD0" w14:textId="5648EEF9" w:rsidR="00155EFF" w:rsidRDefault="00155EFF" w:rsidP="00155EFF">
            <w:pPr>
              <w:spacing w:after="160" w:line="259" w:lineRule="auto"/>
              <w:rPr>
                <w:rFonts w:ascii="Calibri" w:eastAsia="Calibri" w:hAnsi="Calibri" w:cs="Times New Roman"/>
                <w:color w:val="000000"/>
                <w:sz w:val="20"/>
                <w:szCs w:val="20"/>
              </w:rPr>
            </w:pPr>
            <w:r w:rsidRPr="000B1161">
              <w:rPr>
                <w:rFonts w:ascii="Calibri" w:eastAsia="Calibri" w:hAnsi="Calibri" w:cs="Times New Roman"/>
                <w:color w:val="000000"/>
                <w:sz w:val="20"/>
                <w:szCs w:val="20"/>
              </w:rPr>
              <w:t>1</w:t>
            </w:r>
          </w:p>
        </w:tc>
        <w:tc>
          <w:tcPr>
            <w:tcW w:w="709" w:type="dxa"/>
          </w:tcPr>
          <w:p w14:paraId="3C0309B5" w14:textId="4D39A67C" w:rsidR="00155EFF" w:rsidRDefault="00155EFF" w:rsidP="00155EFF">
            <w:pPr>
              <w:spacing w:after="160" w:line="259" w:lineRule="auto"/>
              <w:rPr>
                <w:rFonts w:ascii="Calibri" w:eastAsia="Calibri" w:hAnsi="Calibri" w:cs="Times New Roman"/>
                <w:color w:val="000000"/>
                <w:sz w:val="20"/>
                <w:szCs w:val="20"/>
              </w:rPr>
            </w:pPr>
            <w:r>
              <w:rPr>
                <w:rFonts w:ascii="Calibri" w:eastAsia="Calibri" w:hAnsi="Calibri" w:cs="Times New Roman"/>
                <w:color w:val="000000"/>
                <w:sz w:val="20"/>
                <w:szCs w:val="20"/>
              </w:rPr>
              <w:t>1</w:t>
            </w:r>
            <w:r>
              <w:rPr>
                <w:rFonts w:ascii="Calibri" w:eastAsia="Calibri" w:hAnsi="Calibri" w:cs="Times New Roman"/>
                <w:color w:val="000000"/>
                <w:sz w:val="20"/>
                <w:szCs w:val="20"/>
              </w:rPr>
              <w:t>2,5</w:t>
            </w:r>
            <w:r w:rsidRPr="000B1161">
              <w:rPr>
                <w:rFonts w:ascii="Calibri" w:eastAsia="Calibri" w:hAnsi="Calibri" w:cs="Times New Roman"/>
                <w:color w:val="000000"/>
                <w:sz w:val="20"/>
                <w:szCs w:val="20"/>
              </w:rPr>
              <w:t xml:space="preserve"> %</w:t>
            </w:r>
          </w:p>
        </w:tc>
      </w:tr>
    </w:tbl>
    <w:p w14:paraId="63AA67C1" w14:textId="77777777" w:rsidR="00155EFF" w:rsidRDefault="00155EFF" w:rsidP="00CE0AED"/>
    <w:p w14:paraId="1B5B48F4" w14:textId="77777777" w:rsidR="00CE0AED" w:rsidRPr="000B1161" w:rsidRDefault="00CE0AED" w:rsidP="000B1161">
      <w:pPr>
        <w:spacing w:after="160" w:line="259" w:lineRule="auto"/>
        <w:rPr>
          <w:rFonts w:ascii="Calibri" w:eastAsia="Calibri" w:hAnsi="Calibri" w:cs="Times New Roman"/>
        </w:rPr>
      </w:pPr>
    </w:p>
    <w:p w14:paraId="0A92DED2" w14:textId="77777777" w:rsidR="00386296" w:rsidRPr="004B2B09" w:rsidRDefault="00386296" w:rsidP="006F2CAC"/>
    <w:sectPr w:rsidR="00386296" w:rsidRPr="004B2B09" w:rsidSect="000B1161">
      <w:headerReference w:type="default" r:id="rId11"/>
      <w:footerReference w:type="default" r:id="rId12"/>
      <w:headerReference w:type="first" r:id="rId13"/>
      <w:pgSz w:w="11906" w:h="16838"/>
      <w:pgMar w:top="3119" w:right="2268" w:bottom="1701" w:left="226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0ACA" w14:textId="77777777" w:rsidR="00BB01A1" w:rsidRPr="004B2B09" w:rsidRDefault="00BB01A1" w:rsidP="00386296">
      <w:pPr>
        <w:spacing w:line="240" w:lineRule="auto"/>
      </w:pPr>
      <w:r w:rsidRPr="004B2B09">
        <w:separator/>
      </w:r>
    </w:p>
  </w:endnote>
  <w:endnote w:type="continuationSeparator" w:id="0">
    <w:p w14:paraId="277015D5" w14:textId="77777777" w:rsidR="00BB01A1" w:rsidRPr="004B2B09" w:rsidRDefault="00BB01A1" w:rsidP="00386296">
      <w:pPr>
        <w:spacing w:line="240" w:lineRule="auto"/>
      </w:pPr>
      <w:r w:rsidRPr="004B2B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Spec="center" w:tblpY="15197"/>
      <w:tblOverlap w:val="never"/>
      <w:tblW w:w="907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BB01A1" w:rsidRPr="004B2B09" w14:paraId="43AD948E" w14:textId="77777777" w:rsidTr="00DF13D3">
      <w:trPr>
        <w:trHeight w:hRule="exact" w:val="113"/>
      </w:trPr>
      <w:tc>
        <w:tcPr>
          <w:tcW w:w="7510" w:type="dxa"/>
        </w:tcPr>
        <w:p w14:paraId="5AB743B6" w14:textId="77777777" w:rsidR="00BB01A1" w:rsidRPr="004B2B09" w:rsidRDefault="00BB01A1" w:rsidP="00DF13D3">
          <w:pPr>
            <w:pStyle w:val="Sidfot"/>
          </w:pPr>
        </w:p>
      </w:tc>
    </w:tr>
    <w:tr w:rsidR="00BB01A1" w:rsidRPr="004B2B09" w14:paraId="3A4A370D" w14:textId="77777777" w:rsidTr="003C2432">
      <w:tc>
        <w:tcPr>
          <w:tcW w:w="7510" w:type="dxa"/>
        </w:tcPr>
        <w:p w14:paraId="7528D397" w14:textId="77777777" w:rsidR="00BB01A1" w:rsidRPr="004B2B09" w:rsidRDefault="00BB01A1" w:rsidP="0068267C">
          <w:pPr>
            <w:pStyle w:val="PageHeader"/>
            <w:framePr w:wrap="auto" w:vAnchor="margin" w:hAnchor="text" w:xAlign="left" w:yAlign="inline"/>
            <w:suppressOverlap w:val="0"/>
            <w:jc w:val="center"/>
            <w:rPr>
              <w:lang w:val="sv-SE"/>
            </w:rPr>
          </w:pPr>
          <w:r w:rsidRPr="004B2B09">
            <w:rPr>
              <w:lang w:val="sv-SE"/>
            </w:rPr>
            <w:fldChar w:fldCharType="begin"/>
          </w:r>
          <w:r w:rsidRPr="004B2B09">
            <w:rPr>
              <w:lang w:val="sv-SE"/>
            </w:rPr>
            <w:instrText xml:space="preserve"> PAGE   \* MERGEFORMAT </w:instrText>
          </w:r>
          <w:r w:rsidRPr="004B2B09">
            <w:rPr>
              <w:lang w:val="sv-SE"/>
            </w:rPr>
            <w:fldChar w:fldCharType="separate"/>
          </w:r>
          <w:r w:rsidRPr="004B2B09">
            <w:rPr>
              <w:noProof/>
              <w:lang w:val="sv-SE"/>
            </w:rPr>
            <w:t>3</w:t>
          </w:r>
          <w:r w:rsidRPr="004B2B09">
            <w:rPr>
              <w:lang w:val="sv-SE"/>
            </w:rPr>
            <w:fldChar w:fldCharType="end"/>
          </w:r>
        </w:p>
      </w:tc>
    </w:tr>
  </w:tbl>
  <w:p w14:paraId="4C2EB67A" w14:textId="77777777" w:rsidR="00BB01A1" w:rsidRPr="004B2B09" w:rsidRDefault="00BB01A1" w:rsidP="007450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8D5B" w14:textId="77777777" w:rsidR="00BB01A1" w:rsidRPr="004B2B09" w:rsidRDefault="00BB01A1" w:rsidP="00386296">
      <w:pPr>
        <w:spacing w:line="240" w:lineRule="auto"/>
      </w:pPr>
      <w:r w:rsidRPr="004B2B09">
        <w:separator/>
      </w:r>
    </w:p>
  </w:footnote>
  <w:footnote w:type="continuationSeparator" w:id="0">
    <w:p w14:paraId="4D345094" w14:textId="77777777" w:rsidR="00BB01A1" w:rsidRPr="004B2B09" w:rsidRDefault="00BB01A1" w:rsidP="00386296">
      <w:pPr>
        <w:spacing w:line="240" w:lineRule="auto"/>
      </w:pPr>
      <w:r w:rsidRPr="004B2B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1419" w:tblpY="11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819"/>
    </w:tblGrid>
    <w:tr w:rsidR="00BB01A1" w:rsidRPr="004B2B09" w14:paraId="5F24DDEE" w14:textId="77777777" w:rsidTr="00971839">
      <w:tc>
        <w:tcPr>
          <w:tcW w:w="4253" w:type="dxa"/>
        </w:tcPr>
        <w:p w14:paraId="56B5F42F" w14:textId="77777777" w:rsidR="00BB01A1" w:rsidRPr="004B2B09" w:rsidRDefault="00BB01A1" w:rsidP="00971839">
          <w:pPr>
            <w:pStyle w:val="PageHeader"/>
            <w:framePr w:wrap="auto" w:vAnchor="margin" w:hAnchor="text" w:xAlign="left" w:yAlign="inline"/>
            <w:suppressOverlap w:val="0"/>
            <w:rPr>
              <w:lang w:val="sv-SE"/>
            </w:rPr>
          </w:pPr>
          <w:r w:rsidRPr="004B2B09">
            <w:rPr>
              <w:lang w:val="sv-SE"/>
            </w:rPr>
            <w:t>VÄSTERÅS STAD</w:t>
          </w:r>
        </w:p>
      </w:tc>
      <w:tc>
        <w:tcPr>
          <w:tcW w:w="4819" w:type="dxa"/>
        </w:tcPr>
        <w:p w14:paraId="1D65A2D7" w14:textId="0FA0558F" w:rsidR="00BB01A1" w:rsidRPr="004B2B09" w:rsidRDefault="000B1161" w:rsidP="004B2B09">
          <w:pPr>
            <w:pStyle w:val="PageHeader"/>
            <w:framePr w:wrap="auto" w:vAnchor="margin" w:hAnchor="text" w:xAlign="left" w:yAlign="inline"/>
            <w:spacing w:line="276" w:lineRule="auto"/>
            <w:suppressOverlap w:val="0"/>
            <w:rPr>
              <w:lang w:val="sv-SE"/>
            </w:rPr>
          </w:pPr>
          <w:r>
            <w:rPr>
              <w:rFonts w:ascii="Calibri" w:hAnsi="Calibri" w:cs="Calibri"/>
              <w:lang w:val="sv-SE"/>
            </w:rPr>
            <w:t>Ungdomsdialog</w:t>
          </w:r>
        </w:p>
      </w:tc>
    </w:tr>
    <w:tr w:rsidR="00BB01A1" w:rsidRPr="004B2B09" w14:paraId="02221E55" w14:textId="77777777" w:rsidTr="00971839">
      <w:trPr>
        <w:trHeight w:hRule="exact" w:val="227"/>
      </w:trPr>
      <w:tc>
        <w:tcPr>
          <w:tcW w:w="9072" w:type="dxa"/>
          <w:gridSpan w:val="2"/>
        </w:tcPr>
        <w:p w14:paraId="2462ECC6" w14:textId="77777777" w:rsidR="00BB01A1" w:rsidRPr="004B2B09" w:rsidRDefault="00BB01A1" w:rsidP="00971839">
          <w:pPr>
            <w:pStyle w:val="PageHeader"/>
            <w:framePr w:wrap="auto" w:vAnchor="margin" w:hAnchor="text" w:xAlign="left" w:yAlign="inline"/>
            <w:suppressOverlap w:val="0"/>
            <w:rPr>
              <w:lang w:val="sv-SE"/>
            </w:rPr>
          </w:pPr>
        </w:p>
      </w:tc>
    </w:tr>
    <w:tr w:rsidR="00BB01A1" w:rsidRPr="004B2B09" w14:paraId="7D99539D" w14:textId="77777777" w:rsidTr="00971839">
      <w:tc>
        <w:tcPr>
          <w:tcW w:w="4253" w:type="dxa"/>
        </w:tcPr>
        <w:p w14:paraId="71F25168" w14:textId="77777777" w:rsidR="00BB01A1" w:rsidRPr="004B2B09" w:rsidRDefault="00BB01A1" w:rsidP="00971839">
          <w:pPr>
            <w:pStyle w:val="PageHeader"/>
            <w:framePr w:wrap="auto" w:vAnchor="margin" w:hAnchor="text" w:xAlign="left" w:yAlign="inline"/>
            <w:suppressOverlap w:val="0"/>
            <w:rPr>
              <w:lang w:val="sv-SE"/>
            </w:rPr>
          </w:pPr>
        </w:p>
      </w:tc>
      <w:tc>
        <w:tcPr>
          <w:tcW w:w="4819" w:type="dxa"/>
        </w:tcPr>
        <w:p w14:paraId="7829FB44" w14:textId="5B2B1185" w:rsidR="00BB01A1" w:rsidRPr="004B2B09" w:rsidRDefault="00BB01A1" w:rsidP="004B2B09">
          <w:pPr>
            <w:pStyle w:val="PageHeader"/>
            <w:framePr w:wrap="auto" w:vAnchor="margin" w:hAnchor="text" w:xAlign="left" w:yAlign="inline"/>
            <w:spacing w:line="276" w:lineRule="auto"/>
            <w:suppressOverlap w:val="0"/>
            <w:rPr>
              <w:lang w:val="sv-SE"/>
            </w:rPr>
          </w:pPr>
          <w:r>
            <w:rPr>
              <w:rFonts w:ascii="Calibri" w:hAnsi="Calibri" w:cs="Calibri"/>
              <w:lang w:val="sv-SE"/>
            </w:rPr>
            <w:t>2020-0</w:t>
          </w:r>
          <w:r w:rsidR="000B1161">
            <w:rPr>
              <w:rFonts w:ascii="Calibri" w:hAnsi="Calibri" w:cs="Calibri"/>
              <w:lang w:val="sv-SE"/>
            </w:rPr>
            <w:t>4</w:t>
          </w:r>
          <w:r>
            <w:rPr>
              <w:rFonts w:ascii="Calibri" w:hAnsi="Calibri" w:cs="Calibri"/>
              <w:lang w:val="sv-SE"/>
            </w:rPr>
            <w:t>-</w:t>
          </w:r>
          <w:r w:rsidR="000B1161">
            <w:rPr>
              <w:rFonts w:ascii="Calibri" w:hAnsi="Calibri" w:cs="Calibri"/>
              <w:lang w:val="sv-SE"/>
            </w:rPr>
            <w:t>16</w:t>
          </w:r>
        </w:p>
      </w:tc>
    </w:tr>
  </w:tbl>
  <w:p w14:paraId="7E29AE3C" w14:textId="15D86512" w:rsidR="00BB01A1" w:rsidRPr="004B2B09" w:rsidRDefault="00BB01A1" w:rsidP="0066056F">
    <w:pPr>
      <w:pStyle w:val="Sidhuvud"/>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11"/>
      <w:gridCol w:w="3559"/>
    </w:tblGrid>
    <w:tr w:rsidR="00BB01A1" w:rsidRPr="004B2B09" w14:paraId="77905B20" w14:textId="77777777" w:rsidTr="00C00B26">
      <w:tc>
        <w:tcPr>
          <w:tcW w:w="4508" w:type="dxa"/>
        </w:tcPr>
        <w:p w14:paraId="2D9E3DDE" w14:textId="7D85EF20" w:rsidR="00BB01A1" w:rsidRPr="004B2B09" w:rsidRDefault="000B1161" w:rsidP="00C00B26">
          <w:pPr>
            <w:pStyle w:val="Sidhuvud"/>
          </w:pPr>
          <w:r>
            <w:t>Kultur- idrott och fritidsförvaltningen</w:t>
          </w:r>
        </w:p>
      </w:tc>
      <w:tc>
        <w:tcPr>
          <w:tcW w:w="4508" w:type="dxa"/>
        </w:tcPr>
        <w:p w14:paraId="2AB8332F" w14:textId="77777777" w:rsidR="00BB01A1" w:rsidRPr="004B2B09" w:rsidRDefault="00BB01A1" w:rsidP="00C00B26">
          <w:pPr>
            <w:pStyle w:val="Sidhuvud"/>
          </w:pPr>
        </w:p>
      </w:tc>
    </w:tr>
    <w:tr w:rsidR="00BB01A1" w:rsidRPr="004B2B09" w14:paraId="076BB992" w14:textId="77777777" w:rsidTr="00C00B26">
      <w:tc>
        <w:tcPr>
          <w:tcW w:w="4508" w:type="dxa"/>
        </w:tcPr>
        <w:p w14:paraId="7804DEA5" w14:textId="4CEEFA5E" w:rsidR="00BB01A1" w:rsidRPr="004B2B09" w:rsidRDefault="000B1161" w:rsidP="00C00B26">
          <w:pPr>
            <w:pStyle w:val="Sidhuvud"/>
          </w:pPr>
          <w:r>
            <w:t>Maria Reisten Samordnare</w:t>
          </w:r>
        </w:p>
      </w:tc>
      <w:tc>
        <w:tcPr>
          <w:tcW w:w="4508" w:type="dxa"/>
        </w:tcPr>
        <w:p w14:paraId="6DDE623D" w14:textId="77777777" w:rsidR="00BB01A1" w:rsidRPr="004B2B09" w:rsidRDefault="00BB01A1" w:rsidP="00C00B26">
          <w:pPr>
            <w:pStyle w:val="Sidhuvud"/>
            <w:jc w:val="right"/>
          </w:pPr>
          <w:r w:rsidRPr="004B2B09">
            <w:t>Dnr: &lt;Dnr&gt;</w:t>
          </w:r>
        </w:p>
      </w:tc>
    </w:tr>
  </w:tbl>
  <w:p w14:paraId="4ABACFCF" w14:textId="77777777" w:rsidR="00BB01A1" w:rsidRPr="004B2B09" w:rsidRDefault="00BB01A1" w:rsidP="00C00B2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3F12"/>
    <w:multiLevelType w:val="multilevel"/>
    <w:tmpl w:val="150CE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9E6F10"/>
    <w:multiLevelType w:val="hybridMultilevel"/>
    <w:tmpl w:val="F7F4F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676643"/>
    <w:multiLevelType w:val="hybridMultilevel"/>
    <w:tmpl w:val="DD06C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A6665D"/>
    <w:multiLevelType w:val="hybridMultilevel"/>
    <w:tmpl w:val="A64ADD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6D1D66"/>
    <w:multiLevelType w:val="multilevel"/>
    <w:tmpl w:val="B1802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2B2ABE"/>
    <w:multiLevelType w:val="hybridMultilevel"/>
    <w:tmpl w:val="F808D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9B3B82"/>
    <w:multiLevelType w:val="hybridMultilevel"/>
    <w:tmpl w:val="415267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20779D"/>
    <w:multiLevelType w:val="hybridMultilevel"/>
    <w:tmpl w:val="2062A03E"/>
    <w:lvl w:ilvl="0" w:tplc="19042D52">
      <w:start w:val="1"/>
      <w:numFmt w:val="bullet"/>
      <w:lvlText w:val=""/>
      <w:lvlJc w:val="left"/>
      <w:pPr>
        <w:tabs>
          <w:tab w:val="num" w:pos="720"/>
        </w:tabs>
        <w:ind w:left="720" w:hanging="360"/>
      </w:pPr>
      <w:rPr>
        <w:rFonts w:ascii="Wingdings" w:hAnsi="Wingdings" w:hint="default"/>
      </w:rPr>
    </w:lvl>
    <w:lvl w:ilvl="1" w:tplc="ED1260A6" w:tentative="1">
      <w:start w:val="1"/>
      <w:numFmt w:val="bullet"/>
      <w:lvlText w:val=""/>
      <w:lvlJc w:val="left"/>
      <w:pPr>
        <w:tabs>
          <w:tab w:val="num" w:pos="1440"/>
        </w:tabs>
        <w:ind w:left="1440" w:hanging="360"/>
      </w:pPr>
      <w:rPr>
        <w:rFonts w:ascii="Wingdings" w:hAnsi="Wingdings" w:hint="default"/>
      </w:rPr>
    </w:lvl>
    <w:lvl w:ilvl="2" w:tplc="37F8AC72" w:tentative="1">
      <w:start w:val="1"/>
      <w:numFmt w:val="bullet"/>
      <w:lvlText w:val=""/>
      <w:lvlJc w:val="left"/>
      <w:pPr>
        <w:tabs>
          <w:tab w:val="num" w:pos="2160"/>
        </w:tabs>
        <w:ind w:left="2160" w:hanging="360"/>
      </w:pPr>
      <w:rPr>
        <w:rFonts w:ascii="Wingdings" w:hAnsi="Wingdings" w:hint="default"/>
      </w:rPr>
    </w:lvl>
    <w:lvl w:ilvl="3" w:tplc="393C1544" w:tentative="1">
      <w:start w:val="1"/>
      <w:numFmt w:val="bullet"/>
      <w:lvlText w:val=""/>
      <w:lvlJc w:val="left"/>
      <w:pPr>
        <w:tabs>
          <w:tab w:val="num" w:pos="2880"/>
        </w:tabs>
        <w:ind w:left="2880" w:hanging="360"/>
      </w:pPr>
      <w:rPr>
        <w:rFonts w:ascii="Wingdings" w:hAnsi="Wingdings" w:hint="default"/>
      </w:rPr>
    </w:lvl>
    <w:lvl w:ilvl="4" w:tplc="569617E2" w:tentative="1">
      <w:start w:val="1"/>
      <w:numFmt w:val="bullet"/>
      <w:lvlText w:val=""/>
      <w:lvlJc w:val="left"/>
      <w:pPr>
        <w:tabs>
          <w:tab w:val="num" w:pos="3600"/>
        </w:tabs>
        <w:ind w:left="3600" w:hanging="360"/>
      </w:pPr>
      <w:rPr>
        <w:rFonts w:ascii="Wingdings" w:hAnsi="Wingdings" w:hint="default"/>
      </w:rPr>
    </w:lvl>
    <w:lvl w:ilvl="5" w:tplc="9558E68A" w:tentative="1">
      <w:start w:val="1"/>
      <w:numFmt w:val="bullet"/>
      <w:lvlText w:val=""/>
      <w:lvlJc w:val="left"/>
      <w:pPr>
        <w:tabs>
          <w:tab w:val="num" w:pos="4320"/>
        </w:tabs>
        <w:ind w:left="4320" w:hanging="360"/>
      </w:pPr>
      <w:rPr>
        <w:rFonts w:ascii="Wingdings" w:hAnsi="Wingdings" w:hint="default"/>
      </w:rPr>
    </w:lvl>
    <w:lvl w:ilvl="6" w:tplc="F1469DE8" w:tentative="1">
      <w:start w:val="1"/>
      <w:numFmt w:val="bullet"/>
      <w:lvlText w:val=""/>
      <w:lvlJc w:val="left"/>
      <w:pPr>
        <w:tabs>
          <w:tab w:val="num" w:pos="5040"/>
        </w:tabs>
        <w:ind w:left="5040" w:hanging="360"/>
      </w:pPr>
      <w:rPr>
        <w:rFonts w:ascii="Wingdings" w:hAnsi="Wingdings" w:hint="default"/>
      </w:rPr>
    </w:lvl>
    <w:lvl w:ilvl="7" w:tplc="6B285B2E" w:tentative="1">
      <w:start w:val="1"/>
      <w:numFmt w:val="bullet"/>
      <w:lvlText w:val=""/>
      <w:lvlJc w:val="left"/>
      <w:pPr>
        <w:tabs>
          <w:tab w:val="num" w:pos="5760"/>
        </w:tabs>
        <w:ind w:left="5760" w:hanging="360"/>
      </w:pPr>
      <w:rPr>
        <w:rFonts w:ascii="Wingdings" w:hAnsi="Wingdings" w:hint="default"/>
      </w:rPr>
    </w:lvl>
    <w:lvl w:ilvl="8" w:tplc="6B9843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459B5"/>
    <w:multiLevelType w:val="hybridMultilevel"/>
    <w:tmpl w:val="A1048D8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D452C0"/>
    <w:multiLevelType w:val="hybridMultilevel"/>
    <w:tmpl w:val="121C02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AB370F"/>
    <w:multiLevelType w:val="multilevel"/>
    <w:tmpl w:val="E2160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C241B0"/>
    <w:multiLevelType w:val="hybridMultilevel"/>
    <w:tmpl w:val="761A4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A76FD6"/>
    <w:multiLevelType w:val="hybridMultilevel"/>
    <w:tmpl w:val="FBDAA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A52757"/>
    <w:multiLevelType w:val="multilevel"/>
    <w:tmpl w:val="F4D65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4820D6"/>
    <w:multiLevelType w:val="multilevel"/>
    <w:tmpl w:val="B86CBE02"/>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D60CDD"/>
    <w:multiLevelType w:val="multilevel"/>
    <w:tmpl w:val="88B03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0"/>
  </w:num>
  <w:num w:numId="4">
    <w:abstractNumId w:val="4"/>
  </w:num>
  <w:num w:numId="5">
    <w:abstractNumId w:val="15"/>
  </w:num>
  <w:num w:numId="6">
    <w:abstractNumId w:val="14"/>
  </w:num>
  <w:num w:numId="7">
    <w:abstractNumId w:val="6"/>
  </w:num>
  <w:num w:numId="8">
    <w:abstractNumId w:val="1"/>
  </w:num>
  <w:num w:numId="9">
    <w:abstractNumId w:val="2"/>
  </w:num>
  <w:num w:numId="10">
    <w:abstractNumId w:val="11"/>
  </w:num>
  <w:num w:numId="11">
    <w:abstractNumId w:val="7"/>
  </w:num>
  <w:num w:numId="12">
    <w:abstractNumId w:val="5"/>
  </w:num>
  <w:num w:numId="13">
    <w:abstractNumId w:val="8"/>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apport.dotm"/>
    <w:docVar w:name="CreatedWithDtVersion" w:val="2.3.017"/>
    <w:docVar w:name="DocumentCreated" w:val="DocumentCreated"/>
    <w:docVar w:name="DocumentCreatedOK" w:val="DocumentCreatedOK"/>
    <w:docVar w:name="DocumentInitialized" w:val="OK"/>
    <w:docVar w:name="IntegrationType" w:val="StandAlone"/>
  </w:docVars>
  <w:rsids>
    <w:rsidRoot w:val="004B2B09"/>
    <w:rsid w:val="00004D57"/>
    <w:rsid w:val="00005131"/>
    <w:rsid w:val="00012A2E"/>
    <w:rsid w:val="000130D9"/>
    <w:rsid w:val="00020992"/>
    <w:rsid w:val="000309A2"/>
    <w:rsid w:val="000374E0"/>
    <w:rsid w:val="000555CF"/>
    <w:rsid w:val="00063AEF"/>
    <w:rsid w:val="0006534D"/>
    <w:rsid w:val="00085387"/>
    <w:rsid w:val="000B1161"/>
    <w:rsid w:val="000B362A"/>
    <w:rsid w:val="000B3676"/>
    <w:rsid w:val="000B4E84"/>
    <w:rsid w:val="000C144C"/>
    <w:rsid w:val="000D63FF"/>
    <w:rsid w:val="000F1195"/>
    <w:rsid w:val="000F44A1"/>
    <w:rsid w:val="000F5B26"/>
    <w:rsid w:val="001048F5"/>
    <w:rsid w:val="00104FED"/>
    <w:rsid w:val="00115BF9"/>
    <w:rsid w:val="00121163"/>
    <w:rsid w:val="001358FB"/>
    <w:rsid w:val="001447B2"/>
    <w:rsid w:val="00154522"/>
    <w:rsid w:val="00155EFF"/>
    <w:rsid w:val="00172EFA"/>
    <w:rsid w:val="00173E1A"/>
    <w:rsid w:val="0017416F"/>
    <w:rsid w:val="001925B3"/>
    <w:rsid w:val="00197C9A"/>
    <w:rsid w:val="001B667E"/>
    <w:rsid w:val="001B6A96"/>
    <w:rsid w:val="001D5207"/>
    <w:rsid w:val="001E2B97"/>
    <w:rsid w:val="001E2BF1"/>
    <w:rsid w:val="001E3455"/>
    <w:rsid w:val="00205A03"/>
    <w:rsid w:val="00212C02"/>
    <w:rsid w:val="002159BA"/>
    <w:rsid w:val="0024700A"/>
    <w:rsid w:val="00254A37"/>
    <w:rsid w:val="002717BF"/>
    <w:rsid w:val="00281CB6"/>
    <w:rsid w:val="002831F5"/>
    <w:rsid w:val="00297298"/>
    <w:rsid w:val="002C4684"/>
    <w:rsid w:val="002F5853"/>
    <w:rsid w:val="00315662"/>
    <w:rsid w:val="00315B48"/>
    <w:rsid w:val="00345261"/>
    <w:rsid w:val="00366B60"/>
    <w:rsid w:val="003752F3"/>
    <w:rsid w:val="00384A63"/>
    <w:rsid w:val="00386296"/>
    <w:rsid w:val="00390352"/>
    <w:rsid w:val="003966B0"/>
    <w:rsid w:val="00397470"/>
    <w:rsid w:val="003A1E51"/>
    <w:rsid w:val="003A6A97"/>
    <w:rsid w:val="003B05B5"/>
    <w:rsid w:val="003C2432"/>
    <w:rsid w:val="003E2E02"/>
    <w:rsid w:val="0040368E"/>
    <w:rsid w:val="00404E6E"/>
    <w:rsid w:val="004263AC"/>
    <w:rsid w:val="00440F24"/>
    <w:rsid w:val="0044255B"/>
    <w:rsid w:val="004475EC"/>
    <w:rsid w:val="0048382C"/>
    <w:rsid w:val="004874E1"/>
    <w:rsid w:val="004A1710"/>
    <w:rsid w:val="004B2B09"/>
    <w:rsid w:val="004B646F"/>
    <w:rsid w:val="004C23BE"/>
    <w:rsid w:val="004D015A"/>
    <w:rsid w:val="004D224B"/>
    <w:rsid w:val="004F6A08"/>
    <w:rsid w:val="00524924"/>
    <w:rsid w:val="00545796"/>
    <w:rsid w:val="00546414"/>
    <w:rsid w:val="00546B8D"/>
    <w:rsid w:val="00560690"/>
    <w:rsid w:val="00576B26"/>
    <w:rsid w:val="0059263D"/>
    <w:rsid w:val="005B2D7D"/>
    <w:rsid w:val="005C0B93"/>
    <w:rsid w:val="005C5165"/>
    <w:rsid w:val="005C60B2"/>
    <w:rsid w:val="005C7E7B"/>
    <w:rsid w:val="005D4D8F"/>
    <w:rsid w:val="005D6243"/>
    <w:rsid w:val="005D68EE"/>
    <w:rsid w:val="005F06FC"/>
    <w:rsid w:val="005F5F5B"/>
    <w:rsid w:val="006001D1"/>
    <w:rsid w:val="00606C3E"/>
    <w:rsid w:val="00607B8D"/>
    <w:rsid w:val="00610C9E"/>
    <w:rsid w:val="00614AA7"/>
    <w:rsid w:val="0061779D"/>
    <w:rsid w:val="00630FC0"/>
    <w:rsid w:val="0066056F"/>
    <w:rsid w:val="00660656"/>
    <w:rsid w:val="0066225D"/>
    <w:rsid w:val="00670E92"/>
    <w:rsid w:val="006730AE"/>
    <w:rsid w:val="00673141"/>
    <w:rsid w:val="00681D0A"/>
    <w:rsid w:val="0068267C"/>
    <w:rsid w:val="006909E0"/>
    <w:rsid w:val="00692FDD"/>
    <w:rsid w:val="00695DF4"/>
    <w:rsid w:val="006A4A6E"/>
    <w:rsid w:val="006A4EBB"/>
    <w:rsid w:val="006C7DA3"/>
    <w:rsid w:val="006E0594"/>
    <w:rsid w:val="006E4877"/>
    <w:rsid w:val="006E7014"/>
    <w:rsid w:val="006E7A11"/>
    <w:rsid w:val="006F2CAC"/>
    <w:rsid w:val="0071394D"/>
    <w:rsid w:val="00716932"/>
    <w:rsid w:val="0074052F"/>
    <w:rsid w:val="00743907"/>
    <w:rsid w:val="00745077"/>
    <w:rsid w:val="0075331C"/>
    <w:rsid w:val="007639CB"/>
    <w:rsid w:val="00767DC0"/>
    <w:rsid w:val="0077562C"/>
    <w:rsid w:val="00776FC4"/>
    <w:rsid w:val="00780010"/>
    <w:rsid w:val="00782309"/>
    <w:rsid w:val="00790117"/>
    <w:rsid w:val="007913CD"/>
    <w:rsid w:val="00795B5F"/>
    <w:rsid w:val="007B2D8C"/>
    <w:rsid w:val="007B58FD"/>
    <w:rsid w:val="007B62AB"/>
    <w:rsid w:val="007D5B0A"/>
    <w:rsid w:val="007E431E"/>
    <w:rsid w:val="007E61EB"/>
    <w:rsid w:val="007F4486"/>
    <w:rsid w:val="00811494"/>
    <w:rsid w:val="00821886"/>
    <w:rsid w:val="00832503"/>
    <w:rsid w:val="0083346D"/>
    <w:rsid w:val="00835BEA"/>
    <w:rsid w:val="00837D8C"/>
    <w:rsid w:val="008418E9"/>
    <w:rsid w:val="00854DE6"/>
    <w:rsid w:val="00860808"/>
    <w:rsid w:val="00863A3C"/>
    <w:rsid w:val="008739E5"/>
    <w:rsid w:val="008835B5"/>
    <w:rsid w:val="00891875"/>
    <w:rsid w:val="008A4566"/>
    <w:rsid w:val="008B5B6E"/>
    <w:rsid w:val="008C27A0"/>
    <w:rsid w:val="008C2A0B"/>
    <w:rsid w:val="008C3406"/>
    <w:rsid w:val="008C715A"/>
    <w:rsid w:val="008D256B"/>
    <w:rsid w:val="008E1185"/>
    <w:rsid w:val="008F0009"/>
    <w:rsid w:val="00905670"/>
    <w:rsid w:val="0091459C"/>
    <w:rsid w:val="009349DF"/>
    <w:rsid w:val="009449A1"/>
    <w:rsid w:val="0094667C"/>
    <w:rsid w:val="009531E1"/>
    <w:rsid w:val="0095522C"/>
    <w:rsid w:val="00961C9D"/>
    <w:rsid w:val="00963A3E"/>
    <w:rsid w:val="00971839"/>
    <w:rsid w:val="009906EB"/>
    <w:rsid w:val="009B4C84"/>
    <w:rsid w:val="009C7255"/>
    <w:rsid w:val="009D6E45"/>
    <w:rsid w:val="009E4340"/>
    <w:rsid w:val="009E4E15"/>
    <w:rsid w:val="009E7566"/>
    <w:rsid w:val="009F5E14"/>
    <w:rsid w:val="00A00D6F"/>
    <w:rsid w:val="00A328C7"/>
    <w:rsid w:val="00A36197"/>
    <w:rsid w:val="00A508C2"/>
    <w:rsid w:val="00A53968"/>
    <w:rsid w:val="00A54F9A"/>
    <w:rsid w:val="00A63D63"/>
    <w:rsid w:val="00A84FA8"/>
    <w:rsid w:val="00A8541B"/>
    <w:rsid w:val="00AA3BE0"/>
    <w:rsid w:val="00AA662F"/>
    <w:rsid w:val="00AA7FD5"/>
    <w:rsid w:val="00AB17D8"/>
    <w:rsid w:val="00AB41E6"/>
    <w:rsid w:val="00AC11A0"/>
    <w:rsid w:val="00AC4135"/>
    <w:rsid w:val="00AD0C16"/>
    <w:rsid w:val="00AD1768"/>
    <w:rsid w:val="00AD4262"/>
    <w:rsid w:val="00AD47D8"/>
    <w:rsid w:val="00AE1467"/>
    <w:rsid w:val="00AF777B"/>
    <w:rsid w:val="00B023D6"/>
    <w:rsid w:val="00B05CE3"/>
    <w:rsid w:val="00B05EBA"/>
    <w:rsid w:val="00B11BC9"/>
    <w:rsid w:val="00B12494"/>
    <w:rsid w:val="00B271AE"/>
    <w:rsid w:val="00B3004C"/>
    <w:rsid w:val="00B318F1"/>
    <w:rsid w:val="00B31B8A"/>
    <w:rsid w:val="00B33CDE"/>
    <w:rsid w:val="00B43927"/>
    <w:rsid w:val="00B54185"/>
    <w:rsid w:val="00B62DD0"/>
    <w:rsid w:val="00B66C8C"/>
    <w:rsid w:val="00B6780F"/>
    <w:rsid w:val="00B741A5"/>
    <w:rsid w:val="00BA3CF7"/>
    <w:rsid w:val="00BB01A1"/>
    <w:rsid w:val="00BB1684"/>
    <w:rsid w:val="00BB4C3E"/>
    <w:rsid w:val="00BB5DD4"/>
    <w:rsid w:val="00BC6A36"/>
    <w:rsid w:val="00BD18F6"/>
    <w:rsid w:val="00BD3092"/>
    <w:rsid w:val="00BD61C0"/>
    <w:rsid w:val="00BE1D5A"/>
    <w:rsid w:val="00BF7F7E"/>
    <w:rsid w:val="00C00B26"/>
    <w:rsid w:val="00C17502"/>
    <w:rsid w:val="00C23408"/>
    <w:rsid w:val="00C40435"/>
    <w:rsid w:val="00C4192A"/>
    <w:rsid w:val="00C502EA"/>
    <w:rsid w:val="00C617D1"/>
    <w:rsid w:val="00C653E3"/>
    <w:rsid w:val="00C73D5A"/>
    <w:rsid w:val="00C9495F"/>
    <w:rsid w:val="00CA2909"/>
    <w:rsid w:val="00CA2A48"/>
    <w:rsid w:val="00CA358C"/>
    <w:rsid w:val="00CC7804"/>
    <w:rsid w:val="00CD77BB"/>
    <w:rsid w:val="00CE0AED"/>
    <w:rsid w:val="00CF005B"/>
    <w:rsid w:val="00CF2D2D"/>
    <w:rsid w:val="00D010F8"/>
    <w:rsid w:val="00D060CF"/>
    <w:rsid w:val="00D20A9D"/>
    <w:rsid w:val="00D213D1"/>
    <w:rsid w:val="00D3730E"/>
    <w:rsid w:val="00D37819"/>
    <w:rsid w:val="00D41C23"/>
    <w:rsid w:val="00D51BBC"/>
    <w:rsid w:val="00D666BB"/>
    <w:rsid w:val="00D705C8"/>
    <w:rsid w:val="00D75BFD"/>
    <w:rsid w:val="00D764BB"/>
    <w:rsid w:val="00D8267B"/>
    <w:rsid w:val="00D963EA"/>
    <w:rsid w:val="00DA12E2"/>
    <w:rsid w:val="00DA1D76"/>
    <w:rsid w:val="00DE74AB"/>
    <w:rsid w:val="00DF08F1"/>
    <w:rsid w:val="00DF13D3"/>
    <w:rsid w:val="00DF6E0F"/>
    <w:rsid w:val="00E03BC5"/>
    <w:rsid w:val="00E03EA5"/>
    <w:rsid w:val="00E130C7"/>
    <w:rsid w:val="00E213A7"/>
    <w:rsid w:val="00E26766"/>
    <w:rsid w:val="00E27D60"/>
    <w:rsid w:val="00E33282"/>
    <w:rsid w:val="00E34569"/>
    <w:rsid w:val="00E55137"/>
    <w:rsid w:val="00E64C51"/>
    <w:rsid w:val="00E7455A"/>
    <w:rsid w:val="00E778EC"/>
    <w:rsid w:val="00E87856"/>
    <w:rsid w:val="00EB4063"/>
    <w:rsid w:val="00EB5BAB"/>
    <w:rsid w:val="00EC110D"/>
    <w:rsid w:val="00EC37F9"/>
    <w:rsid w:val="00ED11D0"/>
    <w:rsid w:val="00ED7BEE"/>
    <w:rsid w:val="00EF3A8E"/>
    <w:rsid w:val="00F02E52"/>
    <w:rsid w:val="00F0466D"/>
    <w:rsid w:val="00F13BD4"/>
    <w:rsid w:val="00F33C03"/>
    <w:rsid w:val="00F37C8E"/>
    <w:rsid w:val="00F41CC3"/>
    <w:rsid w:val="00F46E45"/>
    <w:rsid w:val="00F618EF"/>
    <w:rsid w:val="00F73EB5"/>
    <w:rsid w:val="00F76613"/>
    <w:rsid w:val="00F76648"/>
    <w:rsid w:val="00F923AA"/>
    <w:rsid w:val="00F97D50"/>
    <w:rsid w:val="00FA4E55"/>
    <w:rsid w:val="00FB0ACE"/>
    <w:rsid w:val="00FC7FCA"/>
    <w:rsid w:val="00FD6B6F"/>
    <w:rsid w:val="00FE2028"/>
    <w:rsid w:val="00FF51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02F47A"/>
  <w15:docId w15:val="{26176DC9-72B3-478A-AECD-09C588D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5A"/>
    <w:pPr>
      <w:spacing w:after="0" w:line="264" w:lineRule="auto"/>
    </w:pPr>
    <w:rPr>
      <w:lang w:val="sv-SE"/>
    </w:rPr>
  </w:style>
  <w:style w:type="paragraph" w:styleId="Rubrik1">
    <w:name w:val="heading 1"/>
    <w:basedOn w:val="Normal"/>
    <w:next w:val="Normal"/>
    <w:link w:val="Rubrik1Char"/>
    <w:uiPriority w:val="9"/>
    <w:qFormat/>
    <w:rsid w:val="00607B8D"/>
    <w:pPr>
      <w:keepNext/>
      <w:keepLines/>
      <w:spacing w:before="240" w:after="120" w:line="240" w:lineRule="atLeast"/>
      <w:outlineLvl w:val="0"/>
    </w:pPr>
    <w:rPr>
      <w:rFonts w:ascii="Calibri" w:eastAsiaTheme="majorEastAsia" w:hAnsi="Calibri" w:cstheme="majorBidi"/>
      <w:sz w:val="36"/>
      <w:szCs w:val="32"/>
    </w:rPr>
  </w:style>
  <w:style w:type="paragraph" w:styleId="Rubrik2">
    <w:name w:val="heading 2"/>
    <w:basedOn w:val="Normal"/>
    <w:next w:val="Normal"/>
    <w:link w:val="Rubrik2Char"/>
    <w:uiPriority w:val="9"/>
    <w:qFormat/>
    <w:rsid w:val="00607B8D"/>
    <w:pPr>
      <w:keepNext/>
      <w:keepLines/>
      <w:spacing w:before="240" w:after="60" w:line="240" w:lineRule="atLeast"/>
      <w:outlineLvl w:val="1"/>
    </w:pPr>
    <w:rPr>
      <w:rFonts w:ascii="Calibri" w:eastAsiaTheme="majorEastAsia" w:hAnsi="Calibri" w:cstheme="majorBidi"/>
      <w:b/>
      <w:sz w:val="25"/>
      <w:szCs w:val="26"/>
    </w:rPr>
  </w:style>
  <w:style w:type="paragraph" w:styleId="Rubrik3">
    <w:name w:val="heading 3"/>
    <w:basedOn w:val="Normal"/>
    <w:next w:val="Normal"/>
    <w:link w:val="Rubrik3Char"/>
    <w:uiPriority w:val="9"/>
    <w:qFormat/>
    <w:rsid w:val="00607B8D"/>
    <w:pPr>
      <w:keepNext/>
      <w:keepLines/>
      <w:spacing w:before="240" w:after="60" w:line="240" w:lineRule="atLeast"/>
      <w:outlineLvl w:val="2"/>
    </w:pPr>
    <w:rPr>
      <w:rFonts w:ascii="Calibri" w:eastAsiaTheme="majorEastAsia" w:hAnsi="Calibri" w:cstheme="majorBidi"/>
      <w:caps/>
      <w:szCs w:val="24"/>
    </w:rPr>
  </w:style>
  <w:style w:type="paragraph" w:styleId="Rubrik4">
    <w:name w:val="heading 4"/>
    <w:basedOn w:val="Normal"/>
    <w:next w:val="Normal"/>
    <w:link w:val="Rubrik4Char"/>
    <w:uiPriority w:val="9"/>
    <w:qFormat/>
    <w:rsid w:val="00AE1467"/>
    <w:pPr>
      <w:keepNext/>
      <w:keepLines/>
      <w:spacing w:before="240" w:after="60" w:line="240" w:lineRule="atLeast"/>
      <w:outlineLvl w:val="3"/>
    </w:pPr>
    <w:rPr>
      <w:rFonts w:ascii="Calibri" w:eastAsiaTheme="majorEastAsia" w:hAnsi="Calibri" w:cstheme="majorBidi"/>
      <w:i/>
      <w:iCs/>
    </w:rPr>
  </w:style>
  <w:style w:type="paragraph" w:styleId="Rubrik5">
    <w:name w:val="heading 5"/>
    <w:basedOn w:val="Normal"/>
    <w:next w:val="Normal"/>
    <w:link w:val="Rubrik5Char"/>
    <w:uiPriority w:val="9"/>
    <w:semiHidden/>
    <w:unhideWhenUsed/>
    <w:rsid w:val="00692FDD"/>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449A1"/>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9449A1"/>
    <w:rPr>
      <w:sz w:val="20"/>
    </w:rPr>
  </w:style>
  <w:style w:type="paragraph" w:styleId="Sidfot">
    <w:name w:val="footer"/>
    <w:basedOn w:val="Normal"/>
    <w:link w:val="SidfotChar"/>
    <w:uiPriority w:val="99"/>
    <w:unhideWhenUsed/>
    <w:rsid w:val="00386296"/>
    <w:pPr>
      <w:tabs>
        <w:tab w:val="center" w:pos="4513"/>
        <w:tab w:val="right" w:pos="9026"/>
      </w:tabs>
      <w:spacing w:line="240" w:lineRule="auto"/>
    </w:pPr>
  </w:style>
  <w:style w:type="character" w:customStyle="1" w:styleId="SidfotChar">
    <w:name w:val="Sidfot Char"/>
    <w:basedOn w:val="Standardstycketeckensnitt"/>
    <w:link w:val="Sidfot"/>
    <w:uiPriority w:val="99"/>
    <w:rsid w:val="00386296"/>
  </w:style>
  <w:style w:type="character" w:customStyle="1" w:styleId="VsTimes12">
    <w:name w:val="Vås Times 12"/>
    <w:uiPriority w:val="1"/>
    <w:rsid w:val="00386296"/>
    <w:rPr>
      <w:rFonts w:ascii="Times New Roman" w:hAnsi="Times New Roman" w:cs="Times New Roman" w:hint="default"/>
      <w:sz w:val="24"/>
    </w:rPr>
  </w:style>
  <w:style w:type="character" w:customStyle="1" w:styleId="VsArialfet">
    <w:name w:val="Vås Arial fet"/>
    <w:uiPriority w:val="1"/>
    <w:rsid w:val="00386296"/>
    <w:rPr>
      <w:rFonts w:ascii="Arial" w:hAnsi="Arial" w:cs="Arial" w:hint="default"/>
      <w:b/>
      <w:bCs w:val="0"/>
      <w:sz w:val="20"/>
    </w:rPr>
  </w:style>
  <w:style w:type="character" w:customStyle="1" w:styleId="RubrikISidhuvudGrChar">
    <w:name w:val="RubrikISidhuvudGrå Char"/>
    <w:basedOn w:val="Standardstycketeckensnitt"/>
    <w:link w:val="RubrikISidhuvudGr"/>
    <w:locked/>
    <w:rsid w:val="00386296"/>
  </w:style>
  <w:style w:type="paragraph" w:customStyle="1" w:styleId="RubrikISidhuvudGr">
    <w:name w:val="RubrikISidhuvudGrå"/>
    <w:basedOn w:val="Sidhuvud"/>
    <w:next w:val="Normal"/>
    <w:link w:val="RubrikISidhuvudGrChar"/>
    <w:rsid w:val="00386296"/>
    <w:pPr>
      <w:tabs>
        <w:tab w:val="clear" w:pos="4513"/>
        <w:tab w:val="clear" w:pos="9026"/>
        <w:tab w:val="center" w:pos="4536"/>
        <w:tab w:val="right" w:pos="9072"/>
      </w:tabs>
    </w:pPr>
  </w:style>
  <w:style w:type="paragraph" w:styleId="Ingetavstnd">
    <w:name w:val="No Spacing"/>
    <w:aliases w:val="Vås Stad Brödtext"/>
    <w:uiPriority w:val="1"/>
    <w:rsid w:val="006F2CAC"/>
    <w:pPr>
      <w:spacing w:before="240" w:after="60" w:line="240" w:lineRule="atLeast"/>
    </w:pPr>
    <w:rPr>
      <w:color w:val="5A5A5A"/>
    </w:rPr>
  </w:style>
  <w:style w:type="character" w:customStyle="1" w:styleId="Rubrik1Char">
    <w:name w:val="Rubrik 1 Char"/>
    <w:basedOn w:val="Standardstycketeckensnitt"/>
    <w:link w:val="Rubrik1"/>
    <w:uiPriority w:val="9"/>
    <w:rsid w:val="00607B8D"/>
    <w:rPr>
      <w:rFonts w:ascii="Calibri" w:eastAsiaTheme="majorEastAsia" w:hAnsi="Calibri" w:cstheme="majorBidi"/>
      <w:sz w:val="36"/>
      <w:szCs w:val="32"/>
    </w:rPr>
  </w:style>
  <w:style w:type="character" w:customStyle="1" w:styleId="Rubrik2Char">
    <w:name w:val="Rubrik 2 Char"/>
    <w:basedOn w:val="Standardstycketeckensnitt"/>
    <w:link w:val="Rubrik2"/>
    <w:uiPriority w:val="9"/>
    <w:rsid w:val="00607B8D"/>
    <w:rPr>
      <w:rFonts w:ascii="Calibri" w:eastAsiaTheme="majorEastAsia" w:hAnsi="Calibri" w:cstheme="majorBidi"/>
      <w:b/>
      <w:sz w:val="25"/>
      <w:szCs w:val="26"/>
    </w:rPr>
  </w:style>
  <w:style w:type="character" w:customStyle="1" w:styleId="Rubrik3Char">
    <w:name w:val="Rubrik 3 Char"/>
    <w:basedOn w:val="Standardstycketeckensnitt"/>
    <w:link w:val="Rubrik3"/>
    <w:uiPriority w:val="9"/>
    <w:rsid w:val="00607B8D"/>
    <w:rPr>
      <w:rFonts w:ascii="Calibri" w:eastAsiaTheme="majorEastAsia" w:hAnsi="Calibri" w:cstheme="majorBidi"/>
      <w:caps/>
      <w:szCs w:val="24"/>
    </w:rPr>
  </w:style>
  <w:style w:type="paragraph" w:customStyle="1" w:styleId="Typografi1">
    <w:name w:val="Typografi1"/>
    <w:basedOn w:val="Normal"/>
    <w:link w:val="Typografi1Tegn"/>
    <w:rsid w:val="004B646F"/>
  </w:style>
  <w:style w:type="character" w:customStyle="1" w:styleId="Typografi1Tegn">
    <w:name w:val="Typografi1 Tegn"/>
    <w:basedOn w:val="Standardstycketeckensnitt"/>
    <w:link w:val="Typografi1"/>
    <w:rsid w:val="004B646F"/>
  </w:style>
  <w:style w:type="character" w:customStyle="1" w:styleId="Rubrik4Char">
    <w:name w:val="Rubrik 4 Char"/>
    <w:basedOn w:val="Standardstycketeckensnitt"/>
    <w:link w:val="Rubrik4"/>
    <w:uiPriority w:val="9"/>
    <w:rsid w:val="00AE1467"/>
    <w:rPr>
      <w:rFonts w:ascii="Calibri" w:eastAsiaTheme="majorEastAsia" w:hAnsi="Calibri" w:cstheme="majorBidi"/>
      <w:i/>
      <w:iCs/>
    </w:rPr>
  </w:style>
  <w:style w:type="table" w:styleId="Tabellrutnt">
    <w:name w:val="Table Grid"/>
    <w:basedOn w:val="Normaltabell"/>
    <w:uiPriority w:val="39"/>
    <w:rsid w:val="0056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75331C"/>
    <w:pPr>
      <w:spacing w:after="0" w:line="259" w:lineRule="auto"/>
      <w:outlineLvl w:val="9"/>
    </w:pPr>
    <w:rPr>
      <w:b/>
      <w:sz w:val="22"/>
      <w:lang w:eastAsia="da-DK"/>
    </w:rPr>
  </w:style>
  <w:style w:type="paragraph" w:styleId="Innehll1">
    <w:name w:val="toc 1"/>
    <w:basedOn w:val="Normal"/>
    <w:next w:val="Normal"/>
    <w:autoRedefine/>
    <w:uiPriority w:val="39"/>
    <w:unhideWhenUsed/>
    <w:rsid w:val="00173E1A"/>
    <w:pPr>
      <w:spacing w:after="100" w:line="240" w:lineRule="atLeast"/>
    </w:pPr>
  </w:style>
  <w:style w:type="paragraph" w:styleId="Innehll2">
    <w:name w:val="toc 2"/>
    <w:basedOn w:val="Normal"/>
    <w:next w:val="Normal"/>
    <w:autoRedefine/>
    <w:uiPriority w:val="39"/>
    <w:unhideWhenUsed/>
    <w:rsid w:val="00CA2A48"/>
    <w:pPr>
      <w:spacing w:after="100" w:line="240" w:lineRule="atLeast"/>
      <w:ind w:left="221"/>
    </w:pPr>
    <w:rPr>
      <w:rFonts w:eastAsiaTheme="minorEastAsia" w:cs="Times New Roman"/>
      <w:b/>
      <w:sz w:val="20"/>
      <w:lang w:eastAsia="da-DK"/>
    </w:rPr>
  </w:style>
  <w:style w:type="paragraph" w:styleId="Innehll3">
    <w:name w:val="toc 3"/>
    <w:basedOn w:val="Normal"/>
    <w:next w:val="Normal"/>
    <w:autoRedefine/>
    <w:uiPriority w:val="39"/>
    <w:unhideWhenUsed/>
    <w:rsid w:val="00CA2A48"/>
    <w:pPr>
      <w:spacing w:after="100" w:line="240" w:lineRule="atLeast"/>
      <w:ind w:left="442"/>
    </w:pPr>
    <w:rPr>
      <w:rFonts w:eastAsiaTheme="minorEastAsia" w:cs="Times New Roman"/>
      <w:caps/>
      <w:sz w:val="20"/>
      <w:lang w:eastAsia="da-DK"/>
    </w:rPr>
  </w:style>
  <w:style w:type="character" w:styleId="Hyperlnk">
    <w:name w:val="Hyperlink"/>
    <w:basedOn w:val="Standardstycketeckensnitt"/>
    <w:uiPriority w:val="99"/>
    <w:unhideWhenUsed/>
    <w:rsid w:val="007B2D8C"/>
    <w:rPr>
      <w:color w:val="0000FF" w:themeColor="hyperlink"/>
      <w:u w:val="single"/>
    </w:rPr>
  </w:style>
  <w:style w:type="paragraph" w:styleId="Ballongtext">
    <w:name w:val="Balloon Text"/>
    <w:basedOn w:val="Normal"/>
    <w:link w:val="BallongtextChar"/>
    <w:uiPriority w:val="99"/>
    <w:semiHidden/>
    <w:unhideWhenUsed/>
    <w:rsid w:val="00776FC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6FC4"/>
    <w:rPr>
      <w:rFonts w:ascii="Tahoma" w:hAnsi="Tahoma" w:cs="Tahoma"/>
      <w:sz w:val="16"/>
      <w:szCs w:val="16"/>
    </w:rPr>
  </w:style>
  <w:style w:type="paragraph" w:customStyle="1" w:styleId="SidehovedHoejrestillet">
    <w:name w:val="SidehovedHoejrestillet"/>
    <w:basedOn w:val="Sidhuvud"/>
    <w:rsid w:val="001E2BF1"/>
    <w:pPr>
      <w:jc w:val="right"/>
    </w:pPr>
  </w:style>
  <w:style w:type="paragraph" w:customStyle="1" w:styleId="RapportTitel">
    <w:name w:val="RapportTitel"/>
    <w:basedOn w:val="Ingetavstnd"/>
    <w:rsid w:val="008B5B6E"/>
    <w:pPr>
      <w:spacing w:before="0"/>
      <w:jc w:val="center"/>
    </w:pPr>
    <w:rPr>
      <w:rFonts w:ascii="Calibri" w:hAnsi="Calibri" w:cs="Tahoma"/>
      <w:color w:val="auto"/>
      <w:sz w:val="80"/>
      <w:szCs w:val="32"/>
    </w:rPr>
  </w:style>
  <w:style w:type="paragraph" w:customStyle="1" w:styleId="RapportUndertitel">
    <w:name w:val="RapportUndertitel"/>
    <w:basedOn w:val="Ingetavstnd"/>
    <w:rsid w:val="00AD0C16"/>
    <w:pPr>
      <w:jc w:val="center"/>
    </w:pPr>
    <w:rPr>
      <w:rFonts w:ascii="Calibri" w:hAnsi="Calibri" w:cs="Tahoma"/>
      <w:color w:val="auto"/>
    </w:rPr>
  </w:style>
  <w:style w:type="paragraph" w:styleId="Innehll4">
    <w:name w:val="toc 4"/>
    <w:basedOn w:val="Normal"/>
    <w:next w:val="Normal"/>
    <w:autoRedefine/>
    <w:uiPriority w:val="39"/>
    <w:semiHidden/>
    <w:unhideWhenUsed/>
    <w:rsid w:val="00172EFA"/>
    <w:pPr>
      <w:spacing w:after="100"/>
      <w:ind w:left="660"/>
    </w:pPr>
    <w:rPr>
      <w:i/>
      <w:sz w:val="20"/>
    </w:rPr>
  </w:style>
  <w:style w:type="paragraph" w:customStyle="1" w:styleId="PageHeader">
    <w:name w:val="PageHeader"/>
    <w:rsid w:val="0068267C"/>
    <w:pPr>
      <w:framePr w:wrap="around" w:vAnchor="page" w:hAnchor="page" w:x="1419" w:y="1419"/>
      <w:spacing w:after="0"/>
      <w:suppressOverlap/>
    </w:pPr>
  </w:style>
  <w:style w:type="paragraph" w:customStyle="1" w:styleId="PageFooter">
    <w:name w:val="PageFooter"/>
    <w:rsid w:val="00297298"/>
    <w:pPr>
      <w:framePr w:wrap="around" w:vAnchor="page" w:hAnchor="page" w:x="1419" w:y="14913"/>
      <w:spacing w:after="0" w:line="240" w:lineRule="auto"/>
      <w:suppressOverlap/>
    </w:pPr>
    <w:rPr>
      <w:color w:val="FFFFFF" w:themeColor="background1"/>
      <w:lang w:val="nb-NO"/>
    </w:rPr>
  </w:style>
  <w:style w:type="paragraph" w:customStyle="1" w:styleId="FirstPageHeader">
    <w:name w:val="FirstPageHeader"/>
    <w:rsid w:val="0068267C"/>
    <w:pPr>
      <w:framePr w:wrap="auto" w:hAnchor="text" w:x="6450" w:y="1418"/>
      <w:spacing w:after="0" w:line="240" w:lineRule="atLeast"/>
      <w:jc w:val="right"/>
    </w:pPr>
  </w:style>
  <w:style w:type="paragraph" w:customStyle="1" w:styleId="PageFooter2">
    <w:name w:val="PageFooter2"/>
    <w:basedOn w:val="PageFooter"/>
    <w:rsid w:val="00297298"/>
    <w:pPr>
      <w:framePr w:wrap="around" w:y="14630"/>
    </w:pPr>
    <w:rPr>
      <w:sz w:val="16"/>
      <w:lang w:val="sv-SE"/>
    </w:rPr>
  </w:style>
  <w:style w:type="paragraph" w:customStyle="1" w:styleId="Rubrik1-Numrering">
    <w:name w:val="Rubrik 1 - Numrering"/>
    <w:basedOn w:val="Rubrik1"/>
    <w:next w:val="Normal"/>
    <w:qFormat/>
    <w:rsid w:val="004A1710"/>
    <w:pPr>
      <w:numPr>
        <w:numId w:val="6"/>
      </w:numPr>
    </w:pPr>
  </w:style>
  <w:style w:type="paragraph" w:customStyle="1" w:styleId="Rubrik2-Numrering">
    <w:name w:val="Rubrik 2 - Numrering"/>
    <w:basedOn w:val="Rubrik2"/>
    <w:next w:val="Normal"/>
    <w:qFormat/>
    <w:rsid w:val="004A1710"/>
    <w:pPr>
      <w:numPr>
        <w:ilvl w:val="1"/>
        <w:numId w:val="6"/>
      </w:numPr>
    </w:pPr>
  </w:style>
  <w:style w:type="paragraph" w:customStyle="1" w:styleId="Rubrik3-Numrering">
    <w:name w:val="Rubrik 3 - Numrering"/>
    <w:basedOn w:val="Rubrik3"/>
    <w:next w:val="Normal"/>
    <w:qFormat/>
    <w:rsid w:val="004A1710"/>
    <w:pPr>
      <w:numPr>
        <w:ilvl w:val="2"/>
        <w:numId w:val="6"/>
      </w:numPr>
    </w:pPr>
  </w:style>
  <w:style w:type="paragraph" w:customStyle="1" w:styleId="Rubrik4-Numrering">
    <w:name w:val="Rubrik 4 - Numrering"/>
    <w:basedOn w:val="Rubrik4"/>
    <w:next w:val="Normal"/>
    <w:qFormat/>
    <w:rsid w:val="00A36197"/>
    <w:pPr>
      <w:numPr>
        <w:ilvl w:val="3"/>
        <w:numId w:val="6"/>
      </w:numPr>
    </w:pPr>
    <w:rPr>
      <w:lang w:val="nb-NO"/>
    </w:rPr>
  </w:style>
  <w:style w:type="character" w:customStyle="1" w:styleId="Rubrik5Char">
    <w:name w:val="Rubrik 5 Char"/>
    <w:basedOn w:val="Standardstycketeckensnitt"/>
    <w:link w:val="Rubrik5"/>
    <w:uiPriority w:val="9"/>
    <w:semiHidden/>
    <w:rsid w:val="00692FDD"/>
    <w:rPr>
      <w:rFonts w:asciiTheme="majorHAnsi" w:eastAsiaTheme="majorEastAsia" w:hAnsiTheme="majorHAnsi" w:cstheme="majorBidi"/>
      <w:color w:val="365F91" w:themeColor="accent1" w:themeShade="BF"/>
    </w:rPr>
  </w:style>
  <w:style w:type="paragraph" w:styleId="Underrubrik">
    <w:name w:val="Subtitle"/>
    <w:basedOn w:val="Normal"/>
    <w:next w:val="Normal"/>
    <w:link w:val="UnderrubrikChar"/>
    <w:uiPriority w:val="11"/>
    <w:qFormat/>
    <w:rsid w:val="004B2B09"/>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4B2B09"/>
    <w:rPr>
      <w:rFonts w:asciiTheme="majorHAnsi" w:eastAsiaTheme="majorEastAsia" w:hAnsiTheme="majorHAnsi" w:cstheme="majorBidi"/>
      <w:i/>
      <w:iCs/>
      <w:color w:val="4F81BD" w:themeColor="accent1"/>
      <w:spacing w:val="15"/>
      <w:sz w:val="24"/>
      <w:szCs w:val="24"/>
      <w:lang w:val="sv-SE"/>
    </w:rPr>
  </w:style>
  <w:style w:type="paragraph" w:styleId="Liststycke">
    <w:name w:val="List Paragraph"/>
    <w:basedOn w:val="Normal"/>
    <w:uiPriority w:val="34"/>
    <w:qFormat/>
    <w:rsid w:val="00254A37"/>
    <w:pPr>
      <w:spacing w:line="240" w:lineRule="auto"/>
      <w:ind w:left="720"/>
      <w:contextualSpacing/>
    </w:pPr>
    <w:rPr>
      <w:sz w:val="24"/>
      <w:szCs w:val="24"/>
    </w:rPr>
  </w:style>
  <w:style w:type="paragraph" w:customStyle="1" w:styleId="Pa0">
    <w:name w:val="Pa0"/>
    <w:basedOn w:val="Normal"/>
    <w:next w:val="Normal"/>
    <w:uiPriority w:val="99"/>
    <w:rsid w:val="0044255B"/>
    <w:pPr>
      <w:autoSpaceDE w:val="0"/>
      <w:autoSpaceDN w:val="0"/>
      <w:adjustRightInd w:val="0"/>
      <w:spacing w:line="401" w:lineRule="atLeast"/>
    </w:pPr>
    <w:rPr>
      <w:rFonts w:ascii="Open Sans Light" w:hAnsi="Open Sans Light"/>
      <w:sz w:val="24"/>
      <w:szCs w:val="24"/>
    </w:rPr>
  </w:style>
  <w:style w:type="paragraph" w:styleId="Litteraturfrteckning">
    <w:name w:val="Bibliography"/>
    <w:basedOn w:val="Normal"/>
    <w:next w:val="Normal"/>
    <w:uiPriority w:val="37"/>
    <w:unhideWhenUsed/>
    <w:rsid w:val="007F4486"/>
  </w:style>
  <w:style w:type="paragraph" w:styleId="Normalwebb">
    <w:name w:val="Normal (Web)"/>
    <w:basedOn w:val="Normal"/>
    <w:uiPriority w:val="99"/>
    <w:unhideWhenUsed/>
    <w:rsid w:val="007E61E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821886"/>
    <w:pPr>
      <w:spacing w:line="240" w:lineRule="auto"/>
    </w:pPr>
    <w:rPr>
      <w:sz w:val="20"/>
      <w:szCs w:val="20"/>
    </w:rPr>
  </w:style>
  <w:style w:type="character" w:customStyle="1" w:styleId="FotnotstextChar">
    <w:name w:val="Fotnotstext Char"/>
    <w:basedOn w:val="Standardstycketeckensnitt"/>
    <w:link w:val="Fotnotstext"/>
    <w:uiPriority w:val="99"/>
    <w:semiHidden/>
    <w:rsid w:val="00821886"/>
    <w:rPr>
      <w:sz w:val="20"/>
      <w:szCs w:val="20"/>
      <w:lang w:val="sv-SE"/>
    </w:rPr>
  </w:style>
  <w:style w:type="character" w:styleId="Fotnotsreferens">
    <w:name w:val="footnote reference"/>
    <w:basedOn w:val="Standardstycketeckensnitt"/>
    <w:uiPriority w:val="99"/>
    <w:semiHidden/>
    <w:unhideWhenUsed/>
    <w:rsid w:val="00821886"/>
    <w:rPr>
      <w:vertAlign w:val="superscript"/>
    </w:rPr>
  </w:style>
  <w:style w:type="character" w:styleId="Kommentarsreferens">
    <w:name w:val="annotation reference"/>
    <w:basedOn w:val="Standardstycketeckensnitt"/>
    <w:uiPriority w:val="99"/>
    <w:semiHidden/>
    <w:unhideWhenUsed/>
    <w:rsid w:val="00FC7FCA"/>
    <w:rPr>
      <w:sz w:val="16"/>
      <w:szCs w:val="16"/>
    </w:rPr>
  </w:style>
  <w:style w:type="paragraph" w:styleId="Kommentarer">
    <w:name w:val="annotation text"/>
    <w:basedOn w:val="Normal"/>
    <w:link w:val="KommentarerChar"/>
    <w:uiPriority w:val="99"/>
    <w:semiHidden/>
    <w:unhideWhenUsed/>
    <w:rsid w:val="00FC7FCA"/>
    <w:pPr>
      <w:spacing w:line="240" w:lineRule="auto"/>
    </w:pPr>
    <w:rPr>
      <w:sz w:val="20"/>
      <w:szCs w:val="20"/>
    </w:rPr>
  </w:style>
  <w:style w:type="character" w:customStyle="1" w:styleId="KommentarerChar">
    <w:name w:val="Kommentarer Char"/>
    <w:basedOn w:val="Standardstycketeckensnitt"/>
    <w:link w:val="Kommentarer"/>
    <w:uiPriority w:val="99"/>
    <w:semiHidden/>
    <w:rsid w:val="00FC7FCA"/>
    <w:rPr>
      <w:sz w:val="20"/>
      <w:szCs w:val="20"/>
      <w:lang w:val="sv-SE"/>
    </w:rPr>
  </w:style>
  <w:style w:type="paragraph" w:styleId="Kommentarsmne">
    <w:name w:val="annotation subject"/>
    <w:basedOn w:val="Kommentarer"/>
    <w:next w:val="Kommentarer"/>
    <w:link w:val="KommentarsmneChar"/>
    <w:uiPriority w:val="99"/>
    <w:semiHidden/>
    <w:unhideWhenUsed/>
    <w:rsid w:val="00FC7FCA"/>
    <w:rPr>
      <w:b/>
      <w:bCs/>
    </w:rPr>
  </w:style>
  <w:style w:type="character" w:customStyle="1" w:styleId="KommentarsmneChar">
    <w:name w:val="Kommentarsämne Char"/>
    <w:basedOn w:val="KommentarerChar"/>
    <w:link w:val="Kommentarsmne"/>
    <w:uiPriority w:val="99"/>
    <w:semiHidden/>
    <w:rsid w:val="00FC7FCA"/>
    <w:rPr>
      <w:b/>
      <w:bCs/>
      <w:sz w:val="20"/>
      <w:szCs w:val="20"/>
      <w:lang w:val="sv-SE"/>
    </w:rPr>
  </w:style>
  <w:style w:type="paragraph" w:styleId="Brdtext">
    <w:name w:val="Body Text"/>
    <w:basedOn w:val="Normal"/>
    <w:link w:val="BrdtextChar"/>
    <w:qFormat/>
    <w:rsid w:val="00440F24"/>
    <w:pPr>
      <w:spacing w:after="120" w:line="300" w:lineRule="atLeast"/>
    </w:pPr>
    <w:rPr>
      <w:rFonts w:ascii="Times New Roman" w:hAnsi="Times New Roman"/>
    </w:rPr>
  </w:style>
  <w:style w:type="character" w:customStyle="1" w:styleId="BrdtextChar">
    <w:name w:val="Brödtext Char"/>
    <w:basedOn w:val="Standardstycketeckensnitt"/>
    <w:link w:val="Brdtext"/>
    <w:rsid w:val="00440F24"/>
    <w:rPr>
      <w:rFonts w:ascii="Times New Roman" w:hAnsi="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91">
      <w:bodyDiv w:val="1"/>
      <w:marLeft w:val="0"/>
      <w:marRight w:val="0"/>
      <w:marTop w:val="0"/>
      <w:marBottom w:val="0"/>
      <w:divBdr>
        <w:top w:val="none" w:sz="0" w:space="0" w:color="auto"/>
        <w:left w:val="none" w:sz="0" w:space="0" w:color="auto"/>
        <w:bottom w:val="none" w:sz="0" w:space="0" w:color="auto"/>
        <w:right w:val="none" w:sz="0" w:space="0" w:color="auto"/>
      </w:divBdr>
    </w:div>
    <w:div w:id="84231787">
      <w:bodyDiv w:val="1"/>
      <w:marLeft w:val="0"/>
      <w:marRight w:val="0"/>
      <w:marTop w:val="0"/>
      <w:marBottom w:val="0"/>
      <w:divBdr>
        <w:top w:val="none" w:sz="0" w:space="0" w:color="auto"/>
        <w:left w:val="none" w:sz="0" w:space="0" w:color="auto"/>
        <w:bottom w:val="none" w:sz="0" w:space="0" w:color="auto"/>
        <w:right w:val="none" w:sz="0" w:space="0" w:color="auto"/>
      </w:divBdr>
    </w:div>
    <w:div w:id="89351202">
      <w:bodyDiv w:val="1"/>
      <w:marLeft w:val="0"/>
      <w:marRight w:val="0"/>
      <w:marTop w:val="0"/>
      <w:marBottom w:val="0"/>
      <w:divBdr>
        <w:top w:val="none" w:sz="0" w:space="0" w:color="auto"/>
        <w:left w:val="none" w:sz="0" w:space="0" w:color="auto"/>
        <w:bottom w:val="none" w:sz="0" w:space="0" w:color="auto"/>
        <w:right w:val="none" w:sz="0" w:space="0" w:color="auto"/>
      </w:divBdr>
      <w:divsChild>
        <w:div w:id="551044127">
          <w:marLeft w:val="547"/>
          <w:marRight w:val="0"/>
          <w:marTop w:val="150"/>
          <w:marBottom w:val="0"/>
          <w:divBdr>
            <w:top w:val="none" w:sz="0" w:space="0" w:color="auto"/>
            <w:left w:val="none" w:sz="0" w:space="0" w:color="auto"/>
            <w:bottom w:val="none" w:sz="0" w:space="0" w:color="auto"/>
            <w:right w:val="none" w:sz="0" w:space="0" w:color="auto"/>
          </w:divBdr>
        </w:div>
        <w:div w:id="1760759092">
          <w:marLeft w:val="547"/>
          <w:marRight w:val="0"/>
          <w:marTop w:val="150"/>
          <w:marBottom w:val="0"/>
          <w:divBdr>
            <w:top w:val="none" w:sz="0" w:space="0" w:color="auto"/>
            <w:left w:val="none" w:sz="0" w:space="0" w:color="auto"/>
            <w:bottom w:val="none" w:sz="0" w:space="0" w:color="auto"/>
            <w:right w:val="none" w:sz="0" w:space="0" w:color="auto"/>
          </w:divBdr>
        </w:div>
        <w:div w:id="283343310">
          <w:marLeft w:val="547"/>
          <w:marRight w:val="0"/>
          <w:marTop w:val="150"/>
          <w:marBottom w:val="0"/>
          <w:divBdr>
            <w:top w:val="none" w:sz="0" w:space="0" w:color="auto"/>
            <w:left w:val="none" w:sz="0" w:space="0" w:color="auto"/>
            <w:bottom w:val="none" w:sz="0" w:space="0" w:color="auto"/>
            <w:right w:val="none" w:sz="0" w:space="0" w:color="auto"/>
          </w:divBdr>
        </w:div>
      </w:divsChild>
    </w:div>
    <w:div w:id="92211895">
      <w:bodyDiv w:val="1"/>
      <w:marLeft w:val="0"/>
      <w:marRight w:val="0"/>
      <w:marTop w:val="0"/>
      <w:marBottom w:val="0"/>
      <w:divBdr>
        <w:top w:val="none" w:sz="0" w:space="0" w:color="auto"/>
        <w:left w:val="none" w:sz="0" w:space="0" w:color="auto"/>
        <w:bottom w:val="none" w:sz="0" w:space="0" w:color="auto"/>
        <w:right w:val="none" w:sz="0" w:space="0" w:color="auto"/>
      </w:divBdr>
    </w:div>
    <w:div w:id="168100283">
      <w:bodyDiv w:val="1"/>
      <w:marLeft w:val="0"/>
      <w:marRight w:val="0"/>
      <w:marTop w:val="0"/>
      <w:marBottom w:val="0"/>
      <w:divBdr>
        <w:top w:val="none" w:sz="0" w:space="0" w:color="auto"/>
        <w:left w:val="none" w:sz="0" w:space="0" w:color="auto"/>
        <w:bottom w:val="none" w:sz="0" w:space="0" w:color="auto"/>
        <w:right w:val="none" w:sz="0" w:space="0" w:color="auto"/>
      </w:divBdr>
    </w:div>
    <w:div w:id="219481396">
      <w:bodyDiv w:val="1"/>
      <w:marLeft w:val="0"/>
      <w:marRight w:val="0"/>
      <w:marTop w:val="0"/>
      <w:marBottom w:val="0"/>
      <w:divBdr>
        <w:top w:val="none" w:sz="0" w:space="0" w:color="auto"/>
        <w:left w:val="none" w:sz="0" w:space="0" w:color="auto"/>
        <w:bottom w:val="none" w:sz="0" w:space="0" w:color="auto"/>
        <w:right w:val="none" w:sz="0" w:space="0" w:color="auto"/>
      </w:divBdr>
    </w:div>
    <w:div w:id="364409390">
      <w:bodyDiv w:val="1"/>
      <w:marLeft w:val="0"/>
      <w:marRight w:val="0"/>
      <w:marTop w:val="0"/>
      <w:marBottom w:val="0"/>
      <w:divBdr>
        <w:top w:val="none" w:sz="0" w:space="0" w:color="auto"/>
        <w:left w:val="none" w:sz="0" w:space="0" w:color="auto"/>
        <w:bottom w:val="none" w:sz="0" w:space="0" w:color="auto"/>
        <w:right w:val="none" w:sz="0" w:space="0" w:color="auto"/>
      </w:divBdr>
    </w:div>
    <w:div w:id="403841638">
      <w:bodyDiv w:val="1"/>
      <w:marLeft w:val="0"/>
      <w:marRight w:val="0"/>
      <w:marTop w:val="0"/>
      <w:marBottom w:val="0"/>
      <w:divBdr>
        <w:top w:val="none" w:sz="0" w:space="0" w:color="auto"/>
        <w:left w:val="none" w:sz="0" w:space="0" w:color="auto"/>
        <w:bottom w:val="none" w:sz="0" w:space="0" w:color="auto"/>
        <w:right w:val="none" w:sz="0" w:space="0" w:color="auto"/>
      </w:divBdr>
    </w:div>
    <w:div w:id="658924936">
      <w:bodyDiv w:val="1"/>
      <w:marLeft w:val="0"/>
      <w:marRight w:val="0"/>
      <w:marTop w:val="0"/>
      <w:marBottom w:val="0"/>
      <w:divBdr>
        <w:top w:val="none" w:sz="0" w:space="0" w:color="auto"/>
        <w:left w:val="none" w:sz="0" w:space="0" w:color="auto"/>
        <w:bottom w:val="none" w:sz="0" w:space="0" w:color="auto"/>
        <w:right w:val="none" w:sz="0" w:space="0" w:color="auto"/>
      </w:divBdr>
    </w:div>
    <w:div w:id="693186827">
      <w:bodyDiv w:val="1"/>
      <w:marLeft w:val="0"/>
      <w:marRight w:val="0"/>
      <w:marTop w:val="0"/>
      <w:marBottom w:val="0"/>
      <w:divBdr>
        <w:top w:val="none" w:sz="0" w:space="0" w:color="auto"/>
        <w:left w:val="none" w:sz="0" w:space="0" w:color="auto"/>
        <w:bottom w:val="none" w:sz="0" w:space="0" w:color="auto"/>
        <w:right w:val="none" w:sz="0" w:space="0" w:color="auto"/>
      </w:divBdr>
    </w:div>
    <w:div w:id="865944992">
      <w:bodyDiv w:val="1"/>
      <w:marLeft w:val="0"/>
      <w:marRight w:val="0"/>
      <w:marTop w:val="0"/>
      <w:marBottom w:val="0"/>
      <w:divBdr>
        <w:top w:val="none" w:sz="0" w:space="0" w:color="auto"/>
        <w:left w:val="none" w:sz="0" w:space="0" w:color="auto"/>
        <w:bottom w:val="none" w:sz="0" w:space="0" w:color="auto"/>
        <w:right w:val="none" w:sz="0" w:space="0" w:color="auto"/>
      </w:divBdr>
    </w:div>
    <w:div w:id="915552001">
      <w:bodyDiv w:val="1"/>
      <w:marLeft w:val="0"/>
      <w:marRight w:val="0"/>
      <w:marTop w:val="0"/>
      <w:marBottom w:val="0"/>
      <w:divBdr>
        <w:top w:val="none" w:sz="0" w:space="0" w:color="auto"/>
        <w:left w:val="none" w:sz="0" w:space="0" w:color="auto"/>
        <w:bottom w:val="none" w:sz="0" w:space="0" w:color="auto"/>
        <w:right w:val="none" w:sz="0" w:space="0" w:color="auto"/>
      </w:divBdr>
    </w:div>
    <w:div w:id="938029838">
      <w:bodyDiv w:val="1"/>
      <w:marLeft w:val="0"/>
      <w:marRight w:val="0"/>
      <w:marTop w:val="0"/>
      <w:marBottom w:val="0"/>
      <w:divBdr>
        <w:top w:val="none" w:sz="0" w:space="0" w:color="auto"/>
        <w:left w:val="none" w:sz="0" w:space="0" w:color="auto"/>
        <w:bottom w:val="none" w:sz="0" w:space="0" w:color="auto"/>
        <w:right w:val="none" w:sz="0" w:space="0" w:color="auto"/>
      </w:divBdr>
    </w:div>
    <w:div w:id="966855282">
      <w:bodyDiv w:val="1"/>
      <w:marLeft w:val="0"/>
      <w:marRight w:val="0"/>
      <w:marTop w:val="0"/>
      <w:marBottom w:val="0"/>
      <w:divBdr>
        <w:top w:val="none" w:sz="0" w:space="0" w:color="auto"/>
        <w:left w:val="none" w:sz="0" w:space="0" w:color="auto"/>
        <w:bottom w:val="none" w:sz="0" w:space="0" w:color="auto"/>
        <w:right w:val="none" w:sz="0" w:space="0" w:color="auto"/>
      </w:divBdr>
    </w:div>
    <w:div w:id="1034310814">
      <w:bodyDiv w:val="1"/>
      <w:marLeft w:val="0"/>
      <w:marRight w:val="0"/>
      <w:marTop w:val="0"/>
      <w:marBottom w:val="0"/>
      <w:divBdr>
        <w:top w:val="none" w:sz="0" w:space="0" w:color="auto"/>
        <w:left w:val="none" w:sz="0" w:space="0" w:color="auto"/>
        <w:bottom w:val="none" w:sz="0" w:space="0" w:color="auto"/>
        <w:right w:val="none" w:sz="0" w:space="0" w:color="auto"/>
      </w:divBdr>
    </w:div>
    <w:div w:id="1132212669">
      <w:bodyDiv w:val="1"/>
      <w:marLeft w:val="0"/>
      <w:marRight w:val="0"/>
      <w:marTop w:val="0"/>
      <w:marBottom w:val="0"/>
      <w:divBdr>
        <w:top w:val="none" w:sz="0" w:space="0" w:color="auto"/>
        <w:left w:val="none" w:sz="0" w:space="0" w:color="auto"/>
        <w:bottom w:val="none" w:sz="0" w:space="0" w:color="auto"/>
        <w:right w:val="none" w:sz="0" w:space="0" w:color="auto"/>
      </w:divBdr>
    </w:div>
    <w:div w:id="1134180206">
      <w:bodyDiv w:val="1"/>
      <w:marLeft w:val="0"/>
      <w:marRight w:val="0"/>
      <w:marTop w:val="0"/>
      <w:marBottom w:val="0"/>
      <w:divBdr>
        <w:top w:val="none" w:sz="0" w:space="0" w:color="auto"/>
        <w:left w:val="none" w:sz="0" w:space="0" w:color="auto"/>
        <w:bottom w:val="none" w:sz="0" w:space="0" w:color="auto"/>
        <w:right w:val="none" w:sz="0" w:space="0" w:color="auto"/>
      </w:divBdr>
    </w:div>
    <w:div w:id="1326863254">
      <w:bodyDiv w:val="1"/>
      <w:marLeft w:val="0"/>
      <w:marRight w:val="0"/>
      <w:marTop w:val="0"/>
      <w:marBottom w:val="0"/>
      <w:divBdr>
        <w:top w:val="none" w:sz="0" w:space="0" w:color="auto"/>
        <w:left w:val="none" w:sz="0" w:space="0" w:color="auto"/>
        <w:bottom w:val="none" w:sz="0" w:space="0" w:color="auto"/>
        <w:right w:val="none" w:sz="0" w:space="0" w:color="auto"/>
      </w:divBdr>
    </w:div>
    <w:div w:id="1342663804">
      <w:bodyDiv w:val="1"/>
      <w:marLeft w:val="0"/>
      <w:marRight w:val="0"/>
      <w:marTop w:val="0"/>
      <w:marBottom w:val="0"/>
      <w:divBdr>
        <w:top w:val="none" w:sz="0" w:space="0" w:color="auto"/>
        <w:left w:val="none" w:sz="0" w:space="0" w:color="auto"/>
        <w:bottom w:val="none" w:sz="0" w:space="0" w:color="auto"/>
        <w:right w:val="none" w:sz="0" w:space="0" w:color="auto"/>
      </w:divBdr>
    </w:div>
    <w:div w:id="1405449994">
      <w:bodyDiv w:val="1"/>
      <w:marLeft w:val="0"/>
      <w:marRight w:val="0"/>
      <w:marTop w:val="0"/>
      <w:marBottom w:val="0"/>
      <w:divBdr>
        <w:top w:val="none" w:sz="0" w:space="0" w:color="auto"/>
        <w:left w:val="none" w:sz="0" w:space="0" w:color="auto"/>
        <w:bottom w:val="none" w:sz="0" w:space="0" w:color="auto"/>
        <w:right w:val="none" w:sz="0" w:space="0" w:color="auto"/>
      </w:divBdr>
    </w:div>
    <w:div w:id="1462066321">
      <w:bodyDiv w:val="1"/>
      <w:marLeft w:val="0"/>
      <w:marRight w:val="0"/>
      <w:marTop w:val="0"/>
      <w:marBottom w:val="0"/>
      <w:divBdr>
        <w:top w:val="none" w:sz="0" w:space="0" w:color="auto"/>
        <w:left w:val="none" w:sz="0" w:space="0" w:color="auto"/>
        <w:bottom w:val="none" w:sz="0" w:space="0" w:color="auto"/>
        <w:right w:val="none" w:sz="0" w:space="0" w:color="auto"/>
      </w:divBdr>
    </w:div>
    <w:div w:id="1506941926">
      <w:bodyDiv w:val="1"/>
      <w:marLeft w:val="0"/>
      <w:marRight w:val="0"/>
      <w:marTop w:val="0"/>
      <w:marBottom w:val="0"/>
      <w:divBdr>
        <w:top w:val="none" w:sz="0" w:space="0" w:color="auto"/>
        <w:left w:val="none" w:sz="0" w:space="0" w:color="auto"/>
        <w:bottom w:val="none" w:sz="0" w:space="0" w:color="auto"/>
        <w:right w:val="none" w:sz="0" w:space="0" w:color="auto"/>
      </w:divBdr>
    </w:div>
    <w:div w:id="1599017757">
      <w:bodyDiv w:val="1"/>
      <w:marLeft w:val="0"/>
      <w:marRight w:val="0"/>
      <w:marTop w:val="0"/>
      <w:marBottom w:val="0"/>
      <w:divBdr>
        <w:top w:val="none" w:sz="0" w:space="0" w:color="auto"/>
        <w:left w:val="none" w:sz="0" w:space="0" w:color="auto"/>
        <w:bottom w:val="none" w:sz="0" w:space="0" w:color="auto"/>
        <w:right w:val="none" w:sz="0" w:space="0" w:color="auto"/>
      </w:divBdr>
    </w:div>
    <w:div w:id="1710568367">
      <w:bodyDiv w:val="1"/>
      <w:marLeft w:val="0"/>
      <w:marRight w:val="0"/>
      <w:marTop w:val="0"/>
      <w:marBottom w:val="0"/>
      <w:divBdr>
        <w:top w:val="none" w:sz="0" w:space="0" w:color="auto"/>
        <w:left w:val="none" w:sz="0" w:space="0" w:color="auto"/>
        <w:bottom w:val="none" w:sz="0" w:space="0" w:color="auto"/>
        <w:right w:val="none" w:sz="0" w:space="0" w:color="auto"/>
      </w:divBdr>
    </w:div>
    <w:div w:id="1712656479">
      <w:bodyDiv w:val="1"/>
      <w:marLeft w:val="0"/>
      <w:marRight w:val="0"/>
      <w:marTop w:val="0"/>
      <w:marBottom w:val="0"/>
      <w:divBdr>
        <w:top w:val="none" w:sz="0" w:space="0" w:color="auto"/>
        <w:left w:val="none" w:sz="0" w:space="0" w:color="auto"/>
        <w:bottom w:val="none" w:sz="0" w:space="0" w:color="auto"/>
        <w:right w:val="none" w:sz="0" w:space="0" w:color="auto"/>
      </w:divBdr>
    </w:div>
    <w:div w:id="1880970713">
      <w:bodyDiv w:val="1"/>
      <w:marLeft w:val="0"/>
      <w:marRight w:val="0"/>
      <w:marTop w:val="0"/>
      <w:marBottom w:val="0"/>
      <w:divBdr>
        <w:top w:val="none" w:sz="0" w:space="0" w:color="auto"/>
        <w:left w:val="none" w:sz="0" w:space="0" w:color="auto"/>
        <w:bottom w:val="none" w:sz="0" w:space="0" w:color="auto"/>
        <w:right w:val="none" w:sz="0" w:space="0" w:color="auto"/>
      </w:divBdr>
    </w:div>
    <w:div w:id="1897006994">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1911689891">
      <w:bodyDiv w:val="1"/>
      <w:marLeft w:val="0"/>
      <w:marRight w:val="0"/>
      <w:marTop w:val="0"/>
      <w:marBottom w:val="0"/>
      <w:divBdr>
        <w:top w:val="none" w:sz="0" w:space="0" w:color="auto"/>
        <w:left w:val="none" w:sz="0" w:space="0" w:color="auto"/>
        <w:bottom w:val="none" w:sz="0" w:space="0" w:color="auto"/>
        <w:right w:val="none" w:sz="0" w:space="0" w:color="auto"/>
      </w:divBdr>
    </w:div>
    <w:div w:id="2009599368">
      <w:bodyDiv w:val="1"/>
      <w:marLeft w:val="0"/>
      <w:marRight w:val="0"/>
      <w:marTop w:val="0"/>
      <w:marBottom w:val="0"/>
      <w:divBdr>
        <w:top w:val="none" w:sz="0" w:space="0" w:color="auto"/>
        <w:left w:val="none" w:sz="0" w:space="0" w:color="auto"/>
        <w:bottom w:val="none" w:sz="0" w:space="0" w:color="auto"/>
        <w:right w:val="none" w:sz="0" w:space="0" w:color="auto"/>
      </w:divBdr>
    </w:div>
    <w:div w:id="2134789944">
      <w:bodyDiv w:val="1"/>
      <w:marLeft w:val="0"/>
      <w:marRight w:val="0"/>
      <w:marTop w:val="0"/>
      <w:marBottom w:val="0"/>
      <w:divBdr>
        <w:top w:val="none" w:sz="0" w:space="0" w:color="auto"/>
        <w:left w:val="none" w:sz="0" w:space="0" w:color="auto"/>
        <w:bottom w:val="none" w:sz="0" w:space="0" w:color="auto"/>
        <w:right w:val="none" w:sz="0" w:space="0" w:color="auto"/>
      </w:divBdr>
    </w:div>
    <w:div w:id="21409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CF77C223E9AC49871D544BC94321FD" ma:contentTypeVersion="0" ma:contentTypeDescription="Skapa ett nytt dokument." ma:contentTypeScope="" ma:versionID="288565ba23b3455606e62cac9c5738eb">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Mat</b:Tag>
    <b:SourceType>Misc</b:SourceType>
    <b:Guid>{DB29783F-590A-46C8-81A3-D468379E0FF0}</b:Guid>
    <b:Title>Utvecklingsledare på Myndigheten för ungdoms- och civilsamhällsfrågor</b:Title>
    <b:Author>
      <b:Author>
        <b:NameList>
          <b:Person>
            <b:Last>Lunn</b:Last>
            <b:First>Mattias</b:First>
          </b:Person>
        </b:NameList>
      </b:Author>
    </b:Author>
    <b:RefOrder>2</b:RefOrder>
  </b:Source>
  <b:Source xmlns:b="http://schemas.openxmlformats.org/officeDocument/2006/bibliography" xmlns="http://schemas.openxmlformats.org/officeDocument/2006/bibliography">
    <b:Tag>Lunn</b:Tag>
    <b:RefOrder>5</b:RefOrder>
  </b:Source>
  <b:Source>
    <b:Tag>Ale</b:Tag>
    <b:SourceType>Misc</b:SourceType>
    <b:Guid>{C8689541-0902-4C0A-8B11-D454BB2097F5}</b:Guid>
    <b:Author>
      <b:Author>
        <b:NameList>
          <b:Person>
            <b:Last>Schnelzer</b:Last>
            <b:First>Alexander</b:First>
          </b:Person>
        </b:NameList>
      </b:Author>
    </b:Author>
    <b:Title>Producent LDL Media, studio och produktion</b:Title>
    <b:RefOrder>4</b:RefOrder>
  </b:Source>
  <b:Source>
    <b:Tag>Eri</b:Tag>
    <b:SourceType>Misc</b:SourceType>
    <b:Guid>{B8FFDA7E-4978-441F-AC26-850DF639D5CD}</b:Guid>
    <b:Author>
      <b:Author>
        <b:NameList>
          <b:Person>
            <b:Last>Amnå</b:Last>
            <b:First>Erik</b:First>
          </b:Person>
        </b:NameList>
      </b:Author>
    </b:Author>
    <b:Title>Professor i stadsvetenskap</b:Title>
    <b:RefOrder>1</b:RefOrder>
  </b:Source>
  <b:Source>
    <b:Tag>Sko</b:Tag>
    <b:SourceType>Misc</b:SourceType>
    <b:Guid>{BA63B15B-2442-40B5-B958-3F937AFF324A}</b:Guid>
    <b:Author>
      <b:Author>
        <b:NameList>
          <b:Person>
            <b:Last>Skolverket</b:Last>
          </b:Person>
        </b:NameList>
      </b:Author>
    </b:Author>
    <b:Title>-	https://www.skolverket.se/undervisning/gymnasieskolan/laroplan-program-och-amnen-i-gymnasieskolan/laroplan-gy11-for-gymnasieskolan</b:Title>
    <b:RefOrder>3</b:RefOrder>
  </b:Source>
</b:Sources>
</file>

<file path=customXml/itemProps1.xml><?xml version="1.0" encoding="utf-8"?>
<ds:datastoreItem xmlns:ds="http://schemas.openxmlformats.org/officeDocument/2006/customXml" ds:itemID="{A4FCB368-271F-4798-9DDB-E543E652F62F}">
  <ds:schemaRefs>
    <ds:schemaRef ds:uri="http://schemas.microsoft.com/sharepoint/v3/contenttype/forms"/>
  </ds:schemaRefs>
</ds:datastoreItem>
</file>

<file path=customXml/itemProps2.xml><?xml version="1.0" encoding="utf-8"?>
<ds:datastoreItem xmlns:ds="http://schemas.openxmlformats.org/officeDocument/2006/customXml" ds:itemID="{515128A0-3AE3-40CA-9DA0-D10A277A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E66027-8041-4C0C-ACB7-3DA7EA5CF8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8F94CD1-B570-41BF-9A91-7D458611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575</Words>
  <Characters>3053</Characters>
  <Application>Microsoft Office Word</Application>
  <DocSecurity>0</DocSecurity>
  <Lines>25</Lines>
  <Paragraphs>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Reisten, Maria</dc:creator>
  <cp:keywords/>
  <dc:description/>
  <cp:lastModifiedBy>Reisten, Maria</cp:lastModifiedBy>
  <cp:revision>7</cp:revision>
  <cp:lastPrinted>2020-03-09T07:24:00Z</cp:lastPrinted>
  <dcterms:created xsi:type="dcterms:W3CDTF">2020-04-16T08:57:00Z</dcterms:created>
  <dcterms:modified xsi:type="dcterms:W3CDTF">2020-04-17T13:15:00Z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0x0101007CCF77C223E9AC49871D544BC94321FD</vt:lpwstr>
  </property>
</Properties>
</file>